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93D" w:rsidRDefault="003B193D" w:rsidP="00F12546">
      <w:pPr>
        <w:jc w:val="both"/>
      </w:pPr>
      <w:r>
        <w:rPr>
          <w:noProof/>
          <w:lang w:val="id-ID" w:eastAsia="id-ID"/>
        </w:rPr>
        <w:drawing>
          <wp:anchor distT="0" distB="0" distL="114300" distR="114300" simplePos="0" relativeHeight="251658240" behindDoc="1" locked="0" layoutInCell="1" allowOverlap="1">
            <wp:simplePos x="0" y="0"/>
            <wp:positionH relativeFrom="column">
              <wp:posOffset>9525</wp:posOffset>
            </wp:positionH>
            <wp:positionV relativeFrom="paragraph">
              <wp:posOffset>-562610</wp:posOffset>
            </wp:positionV>
            <wp:extent cx="5705475" cy="10572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p portrait.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05475" cy="1057275"/>
                    </a:xfrm>
                    <a:prstGeom prst="rect">
                      <a:avLst/>
                    </a:prstGeom>
                  </pic:spPr>
                </pic:pic>
              </a:graphicData>
            </a:graphic>
          </wp:anchor>
        </w:drawing>
      </w:r>
    </w:p>
    <w:p w:rsidR="003B193D" w:rsidRDefault="003B193D" w:rsidP="00F12546">
      <w:pPr>
        <w:jc w:val="both"/>
      </w:pPr>
    </w:p>
    <w:p w:rsidR="003B193D" w:rsidRPr="00E83EF8" w:rsidRDefault="003B193D" w:rsidP="007D6BB1">
      <w:pPr>
        <w:jc w:val="center"/>
        <w:rPr>
          <w:b/>
          <w:sz w:val="24"/>
        </w:rPr>
      </w:pPr>
      <w:r w:rsidRPr="00E83EF8">
        <w:rPr>
          <w:b/>
          <w:sz w:val="24"/>
        </w:rPr>
        <w:t>TATA TERTIB PESERTA DIDIK MAN 4 JAKARTA</w:t>
      </w:r>
    </w:p>
    <w:p w:rsidR="003B193D" w:rsidRPr="00E83EF8" w:rsidRDefault="003B193D" w:rsidP="00F12546">
      <w:pPr>
        <w:pStyle w:val="ListParagraph"/>
        <w:numPr>
          <w:ilvl w:val="0"/>
          <w:numId w:val="2"/>
        </w:numPr>
        <w:jc w:val="both"/>
        <w:rPr>
          <w:b/>
        </w:rPr>
      </w:pPr>
      <w:r w:rsidRPr="00E83EF8">
        <w:rPr>
          <w:b/>
        </w:rPr>
        <w:t>PENDAHULUAN</w:t>
      </w:r>
    </w:p>
    <w:p w:rsidR="003B193D" w:rsidRDefault="003B193D" w:rsidP="00F12546">
      <w:pPr>
        <w:pStyle w:val="ListParagraph"/>
        <w:ind w:left="1080"/>
        <w:jc w:val="both"/>
      </w:pPr>
      <w:r>
        <w:t>Untuk membangun karakter dan kedisiplinan yang tinggi dan ketera</w:t>
      </w:r>
      <w:r w:rsidR="00471A69">
        <w:t>turan dalam me</w:t>
      </w:r>
      <w:r>
        <w:t xml:space="preserve">ndidik siswa MAN 4 Jakarta diperlukan sebuah </w:t>
      </w:r>
      <w:r w:rsidRPr="00471A69">
        <w:rPr>
          <w:b/>
          <w:i/>
        </w:rPr>
        <w:t>ATURAN ATAU TATA TERTIB</w:t>
      </w:r>
      <w:r>
        <w:t xml:space="preserve"> yang mengacu pada nilai-nilai luhun dari Pendidikan itu sendiri, karena</w:t>
      </w:r>
      <w:r w:rsidR="00471A69">
        <w:t>n</w:t>
      </w:r>
      <w:r>
        <w:t>ya diperlukan kesadaran dan ketulusan hati dari semua pihak untuk menerma dan melaksanakan aturan tata tertib yang disepakati Bersama.</w:t>
      </w:r>
    </w:p>
    <w:p w:rsidR="003B193D" w:rsidRPr="00E83EF8" w:rsidRDefault="003B193D" w:rsidP="00F12546">
      <w:pPr>
        <w:pStyle w:val="ListParagraph"/>
        <w:numPr>
          <w:ilvl w:val="0"/>
          <w:numId w:val="2"/>
        </w:numPr>
        <w:jc w:val="both"/>
        <w:rPr>
          <w:b/>
        </w:rPr>
      </w:pPr>
      <w:r w:rsidRPr="00E83EF8">
        <w:rPr>
          <w:b/>
        </w:rPr>
        <w:t xml:space="preserve">HAK DAN KEWAJIBAN </w:t>
      </w:r>
      <w:r w:rsidR="00C07007" w:rsidRPr="00E83EF8">
        <w:rPr>
          <w:b/>
        </w:rPr>
        <w:t>PESERTA DIDIK</w:t>
      </w:r>
    </w:p>
    <w:p w:rsidR="003B193D" w:rsidRDefault="003B193D" w:rsidP="00F12546">
      <w:pPr>
        <w:pStyle w:val="ListParagraph"/>
        <w:numPr>
          <w:ilvl w:val="0"/>
          <w:numId w:val="3"/>
        </w:numPr>
        <w:jc w:val="both"/>
      </w:pPr>
      <w:r>
        <w:t>HAK-HAK SISWA</w:t>
      </w:r>
    </w:p>
    <w:p w:rsidR="003B193D" w:rsidRDefault="00837251" w:rsidP="00F12546">
      <w:pPr>
        <w:pStyle w:val="ListParagraph"/>
        <w:numPr>
          <w:ilvl w:val="0"/>
          <w:numId w:val="4"/>
        </w:numPr>
        <w:jc w:val="both"/>
      </w:pPr>
      <w:r>
        <w:t>Peserta didik</w:t>
      </w:r>
      <w:r w:rsidR="003B193D">
        <w:t xml:space="preserve"> berhak mendapatkan Pendidikan, pelajaran dan  bimbingan sesuai dengan ketentuan yang berlaku,</w:t>
      </w:r>
    </w:p>
    <w:p w:rsidR="00837251" w:rsidRDefault="00837251" w:rsidP="00F12546">
      <w:pPr>
        <w:pStyle w:val="ListParagraph"/>
        <w:numPr>
          <w:ilvl w:val="0"/>
          <w:numId w:val="4"/>
        </w:numPr>
        <w:jc w:val="both"/>
      </w:pPr>
      <w:r>
        <w:t>Peserta didik</w:t>
      </w:r>
      <w:r w:rsidR="003B193D">
        <w:t xml:space="preserve"> yang berprestasi dalam kegia</w:t>
      </w:r>
      <w:r>
        <w:t>ta</w:t>
      </w:r>
      <w:r w:rsidR="003B193D">
        <w:t>n</w:t>
      </w:r>
      <w:r>
        <w:t xml:space="preserve"> KSM dan </w:t>
      </w:r>
      <w:r w:rsidR="003B193D">
        <w:t xml:space="preserve">OSN </w:t>
      </w:r>
      <w:r>
        <w:t>serta kegiatan yang menharumkan nama MAN 4 Jakarta mulai dari tingkat provinsi  sampai dengan tingkat internasional mendapatkan penghargaan yang layak sesuai dengan aturan yang berlaku.</w:t>
      </w:r>
    </w:p>
    <w:p w:rsidR="003B193D" w:rsidRDefault="00837251" w:rsidP="00F12546">
      <w:pPr>
        <w:pStyle w:val="ListParagraph"/>
        <w:numPr>
          <w:ilvl w:val="0"/>
          <w:numId w:val="4"/>
        </w:numPr>
        <w:jc w:val="both"/>
      </w:pPr>
      <w:r>
        <w:t xml:space="preserve"> Peserta didik berhak mendapat perlakuan yang sama dan proporsional dalam mendapatkan pelayanan standar dari MAN 4 Jakarta.</w:t>
      </w:r>
    </w:p>
    <w:p w:rsidR="00837251" w:rsidRDefault="00837251" w:rsidP="00F12546">
      <w:pPr>
        <w:pStyle w:val="ListParagraph"/>
        <w:numPr>
          <w:ilvl w:val="0"/>
          <w:numId w:val="4"/>
        </w:numPr>
        <w:jc w:val="both"/>
      </w:pPr>
      <w:r>
        <w:t xml:space="preserve">Peserta didik </w:t>
      </w:r>
      <w:r w:rsidRPr="00471A69">
        <w:rPr>
          <w:b/>
          <w:i/>
        </w:rPr>
        <w:t>BERKEWAJIBAN</w:t>
      </w:r>
      <w:r>
        <w:t xml:space="preserve"> mentaati peratuan yang berlaku dan diakui oleh masyarakat Madrasah.</w:t>
      </w:r>
    </w:p>
    <w:p w:rsidR="00837251" w:rsidRDefault="00C07007" w:rsidP="00F12546">
      <w:pPr>
        <w:pStyle w:val="ListParagraph"/>
        <w:numPr>
          <w:ilvl w:val="0"/>
          <w:numId w:val="3"/>
        </w:numPr>
        <w:jc w:val="both"/>
      </w:pPr>
      <w:r>
        <w:t>KEWAJIBAN-KEWAJIBAN PESERTA DIDIK</w:t>
      </w:r>
    </w:p>
    <w:p w:rsidR="00195AB4" w:rsidRDefault="00C07007" w:rsidP="00F12546">
      <w:pPr>
        <w:pStyle w:val="ListParagraph"/>
        <w:numPr>
          <w:ilvl w:val="0"/>
          <w:numId w:val="5"/>
        </w:numPr>
        <w:jc w:val="both"/>
      </w:pPr>
      <w:bookmarkStart w:id="0" w:name="_GoBack"/>
      <w:bookmarkEnd w:id="0"/>
      <w:r>
        <w:t xml:space="preserve">Hadir ke Madrasah 5 menit sebelum </w:t>
      </w:r>
      <w:r w:rsidR="00195AB4">
        <w:t xml:space="preserve">bell dibunyikan ( </w:t>
      </w:r>
      <w:r w:rsidR="00471A69">
        <w:t>0</w:t>
      </w:r>
      <w:r w:rsidR="00195AB4">
        <w:t>6.30 TTD dan gerbang ditutup jam 6.45, peserta didik yang terlambat diberikan pembinaan ditempat khusus oleh guru piket / Guru BP/BK, kemudian diperbolehkan masuk seperti biasa.</w:t>
      </w:r>
    </w:p>
    <w:p w:rsidR="00195AB4" w:rsidRDefault="00195AB4" w:rsidP="00F12546">
      <w:pPr>
        <w:pStyle w:val="ListParagraph"/>
        <w:numPr>
          <w:ilvl w:val="0"/>
          <w:numId w:val="5"/>
        </w:numPr>
        <w:jc w:val="both"/>
      </w:pPr>
      <w:r>
        <w:t xml:space="preserve">Siswa pulang / meninggalkan Madrasah paling lambat pukul 17.00 dan bagi peserta didik yang pulang lebih awal atau melaksanakan tugas sekolah harus mendapatkan izin guru pengajar dan piket diketahui oleh kesiswaan. Waktu </w:t>
      </w:r>
      <w:r w:rsidR="00365F9A">
        <w:t>kegiatan pembe</w:t>
      </w:r>
      <w:r>
        <w:t>lajaran:</w:t>
      </w:r>
    </w:p>
    <w:p w:rsidR="00195AB4" w:rsidRDefault="00195AB4" w:rsidP="00F12546">
      <w:pPr>
        <w:pStyle w:val="ListParagraph"/>
        <w:numPr>
          <w:ilvl w:val="1"/>
          <w:numId w:val="3"/>
        </w:numPr>
        <w:jc w:val="both"/>
      </w:pPr>
      <w:r>
        <w:t>Senin s.d Kamis 06.30 – 15.40 WIB</w:t>
      </w:r>
    </w:p>
    <w:p w:rsidR="00195AB4" w:rsidRDefault="00195AB4" w:rsidP="00F12546">
      <w:pPr>
        <w:pStyle w:val="ListParagraph"/>
        <w:numPr>
          <w:ilvl w:val="1"/>
          <w:numId w:val="3"/>
        </w:numPr>
        <w:jc w:val="both"/>
      </w:pPr>
      <w:r>
        <w:t>Jum’at 06.30 –</w:t>
      </w:r>
      <w:r w:rsidR="00365F9A">
        <w:t xml:space="preserve"> 13.00 WIB</w:t>
      </w:r>
      <w:r w:rsidR="00471A69">
        <w:t xml:space="preserve"> (lanjut kegiatan ekskul sesuai dengan pilihan)</w:t>
      </w:r>
    </w:p>
    <w:p w:rsidR="00365F9A" w:rsidRDefault="00365F9A" w:rsidP="00F12546">
      <w:pPr>
        <w:pStyle w:val="ListParagraph"/>
        <w:numPr>
          <w:ilvl w:val="1"/>
          <w:numId w:val="3"/>
        </w:numPr>
        <w:jc w:val="both"/>
      </w:pPr>
      <w:r>
        <w:t>Sabtu  07.00 – 13</w:t>
      </w:r>
      <w:r w:rsidR="00471A69">
        <w:t>.00</w:t>
      </w:r>
      <w:r>
        <w:t xml:space="preserve"> (ekstra kurikuler) </w:t>
      </w:r>
    </w:p>
    <w:p w:rsidR="00365F9A" w:rsidRDefault="00365F9A" w:rsidP="00F12546">
      <w:pPr>
        <w:pStyle w:val="ListParagraph"/>
        <w:numPr>
          <w:ilvl w:val="0"/>
          <w:numId w:val="5"/>
        </w:numPr>
        <w:jc w:val="both"/>
      </w:pPr>
      <w:r>
        <w:t>Semua peserta</w:t>
      </w:r>
      <w:r w:rsidR="00080414">
        <w:t xml:space="preserve"> </w:t>
      </w:r>
      <w:r w:rsidR="004723D7">
        <w:t>didik mengikuti Tadarus Tahfidz dan Dhuha (TTD) di Masjid dan Setoran Tahfidz setelah TTD di kelas masing-masing</w:t>
      </w:r>
    </w:p>
    <w:p w:rsidR="004723D7" w:rsidRDefault="004723D7" w:rsidP="00F12546">
      <w:pPr>
        <w:pStyle w:val="ListParagraph"/>
        <w:numPr>
          <w:ilvl w:val="0"/>
          <w:numId w:val="5"/>
        </w:numPr>
        <w:jc w:val="both"/>
      </w:pPr>
      <w:r>
        <w:t xml:space="preserve">Mengikuti upacara </w:t>
      </w:r>
      <w:r w:rsidR="00471A69">
        <w:t>setiap hari Seni</w:t>
      </w:r>
      <w:r>
        <w:t>n dan hari besar, dengan memakai seragam yang sudah ditentukan.</w:t>
      </w:r>
    </w:p>
    <w:p w:rsidR="004723D7" w:rsidRDefault="004723D7" w:rsidP="00F12546">
      <w:pPr>
        <w:pStyle w:val="ListParagraph"/>
        <w:numPr>
          <w:ilvl w:val="0"/>
          <w:numId w:val="5"/>
        </w:numPr>
        <w:jc w:val="both"/>
      </w:pPr>
      <w:r>
        <w:t>Kehadiran peserta didik saat tatap muka pembelajaran minimal 90%, mengikuti ulangan, remedial dan ulangan perbaikan serta mengerjakan tugas-tugas yang diberikan.</w:t>
      </w:r>
    </w:p>
    <w:p w:rsidR="004723D7" w:rsidRDefault="004723D7" w:rsidP="00F12546">
      <w:pPr>
        <w:pStyle w:val="ListParagraph"/>
        <w:numPr>
          <w:ilvl w:val="0"/>
          <w:numId w:val="5"/>
        </w:numPr>
        <w:jc w:val="both"/>
      </w:pPr>
      <w:r>
        <w:t>Pada saat praktikum siswa memakai Jas Lab dan perlengkapan belajar lainnya.</w:t>
      </w:r>
    </w:p>
    <w:p w:rsidR="004723D7" w:rsidRDefault="004723D7" w:rsidP="00F12546">
      <w:pPr>
        <w:pStyle w:val="ListParagraph"/>
        <w:numPr>
          <w:ilvl w:val="0"/>
          <w:numId w:val="5"/>
        </w:numPr>
        <w:jc w:val="both"/>
      </w:pPr>
      <w:r>
        <w:t>Peserta didik wajib mengerjakan tugas guru dari guru di dalam kelas, bila guru berhalangan hadir.</w:t>
      </w:r>
    </w:p>
    <w:p w:rsidR="00BB1470" w:rsidRDefault="004723D7" w:rsidP="00F12546">
      <w:pPr>
        <w:pStyle w:val="ListParagraph"/>
        <w:numPr>
          <w:ilvl w:val="0"/>
          <w:numId w:val="5"/>
        </w:numPr>
        <w:jc w:val="both"/>
      </w:pPr>
      <w:r>
        <w:t xml:space="preserve">Berperilaku sopan (hormat kepada orang tua </w:t>
      </w:r>
      <w:r w:rsidR="00BB1470">
        <w:t>guru, karyawan dan teman teman peserta didik) di Madrasah dan diluar Madrasah, serta menjaga nama baik Madrasah / tidak mencemarkan nama baik teman, guru atau kebijakan Madrasah melalui media elektronik (media social) email, blogger fecebook, twitter, wathsap SMS di HP, Radio, TV dll.</w:t>
      </w:r>
    </w:p>
    <w:p w:rsidR="004723D7" w:rsidRDefault="00E83EF8" w:rsidP="00F12546">
      <w:pPr>
        <w:pStyle w:val="ListParagraph"/>
        <w:numPr>
          <w:ilvl w:val="0"/>
          <w:numId w:val="5"/>
        </w:numPr>
        <w:jc w:val="both"/>
      </w:pPr>
      <w:r>
        <w:t>Melaksanakan 7</w:t>
      </w:r>
      <w:r w:rsidR="00BB1470">
        <w:t xml:space="preserve"> K (Keamanan, Ketertiban,</w:t>
      </w:r>
      <w:r>
        <w:t xml:space="preserve"> Kenyamanan, Keindahan, Kebersi</w:t>
      </w:r>
      <w:r w:rsidR="00BB1470">
        <w:t>han, Keridangan dan Kekeluargaan).</w:t>
      </w:r>
    </w:p>
    <w:p w:rsidR="00BB1470" w:rsidRDefault="000D148C" w:rsidP="00F12546">
      <w:pPr>
        <w:pStyle w:val="ListParagraph"/>
        <w:numPr>
          <w:ilvl w:val="0"/>
          <w:numId w:val="5"/>
        </w:numPr>
        <w:jc w:val="both"/>
      </w:pPr>
      <w:r w:rsidRPr="000D148C">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2.15pt;margin-top:13.7pt;width:48pt;height:39.75pt;z-index:251661312;visibility:visible;mso-position-horizontal-relative:right-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" fillcolor="white [3201]" strokeweight=".5pt">
            <v:textbox>
              <w:txbxContent>
                <w:p w:rsidR="00FA3C75" w:rsidRPr="00CC30A4" w:rsidRDefault="00FA3C75">
                  <w:pPr>
                    <w:rPr>
                      <w:sz w:val="18"/>
                    </w:rPr>
                  </w:pPr>
                  <w:r>
                    <w:rPr>
                      <w:sz w:val="18"/>
                    </w:rPr>
                    <w:t xml:space="preserve">   </w:t>
                  </w:r>
                  <w:r w:rsidRPr="00CC30A4">
                    <w:rPr>
                      <w:sz w:val="18"/>
                    </w:rPr>
                    <w:t>Paraf</w:t>
                  </w:r>
                </w:p>
              </w:txbxContent>
            </v:textbox>
            <w10:wrap anchorx="margin"/>
          </v:shape>
        </w:pict>
      </w:r>
      <w:r w:rsidR="00BB1470">
        <w:t>Memelihara keutuhan buku Perpustakaan yang dipinjam dan menggantikan dengan buku yang sama jika hilang atau rusak.</w:t>
      </w:r>
    </w:p>
    <w:p w:rsidR="00BB1470" w:rsidRDefault="00BB1470" w:rsidP="00F12546">
      <w:pPr>
        <w:pStyle w:val="ListParagraph"/>
        <w:numPr>
          <w:ilvl w:val="0"/>
          <w:numId w:val="5"/>
        </w:numPr>
        <w:jc w:val="both"/>
      </w:pPr>
      <w:r>
        <w:lastRenderedPageBreak/>
        <w:t>Berperan aktif membantu kegiatan OSIS dan MPK sert</w:t>
      </w:r>
      <w:r w:rsidR="00471A69">
        <w:t>a</w:t>
      </w:r>
      <w:r>
        <w:t xml:space="preserve"> bersedia menjadi pengurus bagi yang terpilih.</w:t>
      </w:r>
    </w:p>
    <w:p w:rsidR="000A45F1" w:rsidRDefault="000A45F1" w:rsidP="00F12546">
      <w:pPr>
        <w:pStyle w:val="ListParagraph"/>
        <w:numPr>
          <w:ilvl w:val="0"/>
          <w:numId w:val="5"/>
        </w:numPr>
        <w:jc w:val="both"/>
      </w:pPr>
      <w:r>
        <w:t>Pengurus OSIS dan MPK menjadi contoh teladan bagi peserta didik lainnya, serta berperan aktif dalam segala kegiatan Madrasah.</w:t>
      </w:r>
    </w:p>
    <w:p w:rsidR="000A45F1" w:rsidRDefault="000A45F1" w:rsidP="00F12546">
      <w:pPr>
        <w:pStyle w:val="ListParagraph"/>
        <w:numPr>
          <w:ilvl w:val="0"/>
          <w:numId w:val="5"/>
        </w:numPr>
        <w:jc w:val="both"/>
      </w:pPr>
      <w:r>
        <w:t>Memilih satu ekskul yang ada dan diminati serta bertanggung jawab dengan ekskul yang dipilih.</w:t>
      </w:r>
    </w:p>
    <w:p w:rsidR="000A45F1" w:rsidRDefault="000A45F1" w:rsidP="00F12546">
      <w:pPr>
        <w:pStyle w:val="ListParagraph"/>
        <w:numPr>
          <w:ilvl w:val="0"/>
          <w:numId w:val="5"/>
        </w:numPr>
        <w:jc w:val="both"/>
      </w:pPr>
      <w:r>
        <w:t>Ketidak hadiran peserta didik harus dibuktikan dengan suarat keterangan orang tua / dokter untuk disampaikan kepada wali kelas atau dengan kabar / menelpon madrasah terlebih dahulu.</w:t>
      </w:r>
    </w:p>
    <w:p w:rsidR="000A45F1" w:rsidRDefault="000A45F1" w:rsidP="00F12546">
      <w:pPr>
        <w:pStyle w:val="ListParagraph"/>
        <w:numPr>
          <w:ilvl w:val="0"/>
          <w:numId w:val="5"/>
        </w:numPr>
        <w:jc w:val="both"/>
      </w:pPr>
      <w:r>
        <w:t>Berpakaian seragam saat mengurus keperluan Madrasah.</w:t>
      </w:r>
    </w:p>
    <w:p w:rsidR="000A45F1" w:rsidRDefault="000A45F1" w:rsidP="00F12546">
      <w:pPr>
        <w:pStyle w:val="ListParagraph"/>
        <w:numPr>
          <w:ilvl w:val="0"/>
          <w:numId w:val="5"/>
        </w:numPr>
        <w:jc w:val="both"/>
      </w:pPr>
      <w:r>
        <w:t>Menimpan / menjaga barang-batang berharga milik pribadi (hp, laptop, perhiasan, dll)</w:t>
      </w:r>
    </w:p>
    <w:p w:rsidR="00E83EF8" w:rsidRDefault="00E83EF8" w:rsidP="00F12546">
      <w:pPr>
        <w:pStyle w:val="ListParagraph"/>
        <w:ind w:left="1800"/>
        <w:jc w:val="both"/>
      </w:pPr>
    </w:p>
    <w:p w:rsidR="00162FEE" w:rsidRPr="00E83EF8" w:rsidRDefault="00566900" w:rsidP="00F12546">
      <w:pPr>
        <w:pStyle w:val="ListParagraph"/>
        <w:numPr>
          <w:ilvl w:val="0"/>
          <w:numId w:val="2"/>
        </w:numPr>
        <w:spacing w:after="0" w:line="240" w:lineRule="auto"/>
        <w:jc w:val="both"/>
        <w:rPr>
          <w:rFonts w:cs="Calibri"/>
          <w:b/>
        </w:rPr>
      </w:pPr>
      <w:r w:rsidRPr="00E83EF8">
        <w:rPr>
          <w:rFonts w:cs="Calibri"/>
          <w:b/>
        </w:rPr>
        <w:t>ATURAN BERPAKAIAN SERAGAM MADRASAH</w:t>
      </w:r>
    </w:p>
    <w:p w:rsidR="00566900" w:rsidRDefault="00566900" w:rsidP="00F12546">
      <w:pPr>
        <w:pStyle w:val="ListParagraph"/>
        <w:spacing w:after="0" w:line="240" w:lineRule="auto"/>
        <w:ind w:left="1080"/>
        <w:jc w:val="both"/>
        <w:rPr>
          <w:rFonts w:cs="Calibri"/>
        </w:rPr>
      </w:pPr>
    </w:p>
    <w:p w:rsidR="00566900" w:rsidRDefault="00566900" w:rsidP="00F12546">
      <w:pPr>
        <w:pStyle w:val="ListParagraph"/>
        <w:spacing w:after="0" w:line="240" w:lineRule="auto"/>
        <w:ind w:left="1080"/>
        <w:jc w:val="both"/>
        <w:rPr>
          <w:rFonts w:cs="Calibri"/>
        </w:rPr>
      </w:pPr>
      <w:r>
        <w:rPr>
          <w:rFonts w:cs="Calibri"/>
        </w:rPr>
        <w:t>Peserta didik berpakaian lengkap, rapi, bersih, bersepatu warna hitam 80% warna dasarnya lebih dominan, tali sepatu hitam atau putih kaos kaki berwarna putih, kemeja dimasukkan.</w:t>
      </w:r>
    </w:p>
    <w:p w:rsidR="003C1D8C" w:rsidRDefault="003C1D8C" w:rsidP="003C1D8C">
      <w:pPr>
        <w:pStyle w:val="ListParagraph"/>
        <w:spacing w:after="0" w:line="240" w:lineRule="auto"/>
        <w:jc w:val="both"/>
        <w:rPr>
          <w:rFonts w:cs="Calibri"/>
        </w:rPr>
      </w:pPr>
      <w:bookmarkStart w:id="1" w:name="_Hlk485623263"/>
    </w:p>
    <w:tbl>
      <w:tblPr>
        <w:tblStyle w:val="TableGrid"/>
        <w:tblW w:w="8550" w:type="dxa"/>
        <w:tblInd w:w="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2977"/>
        <w:gridCol w:w="5006"/>
      </w:tblGrid>
      <w:tr w:rsidR="003C1D8C" w:rsidTr="003C1D8C">
        <w:tc>
          <w:tcPr>
            <w:tcW w:w="567" w:type="dxa"/>
            <w:hideMark/>
          </w:tcPr>
          <w:p w:rsidR="003C1D8C" w:rsidRPr="0019377A" w:rsidRDefault="003C1D8C" w:rsidP="006B48BF">
            <w:pPr>
              <w:jc w:val="both"/>
              <w:rPr>
                <w:rFonts w:cs="Calibri"/>
              </w:rPr>
            </w:pPr>
            <w:r w:rsidRPr="0019377A">
              <w:rPr>
                <w:rFonts w:cs="Calibri"/>
              </w:rPr>
              <w:t>A</w:t>
            </w:r>
          </w:p>
        </w:tc>
        <w:tc>
          <w:tcPr>
            <w:tcW w:w="2977" w:type="dxa"/>
            <w:hideMark/>
          </w:tcPr>
          <w:p w:rsidR="003C1D8C" w:rsidRPr="0019377A" w:rsidRDefault="003C1D8C" w:rsidP="006B48BF">
            <w:pPr>
              <w:jc w:val="both"/>
              <w:rPr>
                <w:rFonts w:cs="Calibri"/>
                <w:b/>
              </w:rPr>
            </w:pPr>
            <w:r w:rsidRPr="0019377A">
              <w:rPr>
                <w:rFonts w:cs="Calibri"/>
                <w:b/>
              </w:rPr>
              <w:t>Putra</w:t>
            </w:r>
          </w:p>
        </w:tc>
        <w:tc>
          <w:tcPr>
            <w:tcW w:w="5006" w:type="dxa"/>
          </w:tcPr>
          <w:p w:rsidR="003C1D8C" w:rsidRPr="0019377A" w:rsidRDefault="003C1D8C" w:rsidP="006B48BF">
            <w:pPr>
              <w:jc w:val="both"/>
              <w:rPr>
                <w:rFonts w:cs="Calibri"/>
              </w:rPr>
            </w:pPr>
          </w:p>
        </w:tc>
      </w:tr>
      <w:tr w:rsidR="003C1D8C" w:rsidTr="003C1D8C">
        <w:tc>
          <w:tcPr>
            <w:tcW w:w="567" w:type="dxa"/>
          </w:tcPr>
          <w:p w:rsidR="003C1D8C" w:rsidRPr="0019377A" w:rsidRDefault="003C1D8C" w:rsidP="006B48BF">
            <w:pPr>
              <w:jc w:val="both"/>
              <w:rPr>
                <w:rFonts w:cs="Calibri"/>
              </w:rPr>
            </w:pPr>
          </w:p>
        </w:tc>
        <w:tc>
          <w:tcPr>
            <w:tcW w:w="2977" w:type="dxa"/>
            <w:hideMark/>
          </w:tcPr>
          <w:p w:rsidR="003C1D8C" w:rsidRPr="0019377A" w:rsidRDefault="003C1D8C" w:rsidP="006B48BF">
            <w:pPr>
              <w:jc w:val="both"/>
              <w:rPr>
                <w:rFonts w:cs="Calibri"/>
              </w:rPr>
            </w:pPr>
            <w:r w:rsidRPr="0019377A">
              <w:rPr>
                <w:rFonts w:cs="Calibri"/>
              </w:rPr>
              <w:t>Hari Senin</w:t>
            </w:r>
            <w:r>
              <w:rPr>
                <w:rFonts w:cs="Calibri"/>
              </w:rPr>
              <w:t xml:space="preserve"> </w:t>
            </w:r>
            <w:r w:rsidRPr="0019377A">
              <w:rPr>
                <w:rFonts w:cs="Calibri"/>
              </w:rPr>
              <w:t xml:space="preserve">Kelas X </w:t>
            </w:r>
          </w:p>
        </w:tc>
        <w:tc>
          <w:tcPr>
            <w:tcW w:w="5006" w:type="dxa"/>
            <w:hideMark/>
          </w:tcPr>
          <w:p w:rsidR="003C1D8C" w:rsidRPr="0019377A" w:rsidRDefault="003C1D8C" w:rsidP="006B48BF">
            <w:pPr>
              <w:jc w:val="both"/>
              <w:rPr>
                <w:rFonts w:cs="Calibri"/>
              </w:rPr>
            </w:pPr>
            <w:r w:rsidRPr="0019377A">
              <w:rPr>
                <w:rFonts w:cs="Calibri"/>
              </w:rPr>
              <w:t>Jas Setelan Abu-Abu, baju putih lengkap dengan bed, nama,lokasi, dasi, dan berpeci hitam</w:t>
            </w:r>
          </w:p>
        </w:tc>
      </w:tr>
      <w:tr w:rsidR="003C1D8C" w:rsidTr="003C1D8C">
        <w:tc>
          <w:tcPr>
            <w:tcW w:w="567" w:type="dxa"/>
          </w:tcPr>
          <w:p w:rsidR="003C1D8C" w:rsidRPr="0019377A" w:rsidRDefault="003C1D8C" w:rsidP="006B48BF">
            <w:pPr>
              <w:jc w:val="both"/>
              <w:rPr>
                <w:rFonts w:cs="Calibri"/>
              </w:rPr>
            </w:pPr>
          </w:p>
        </w:tc>
        <w:tc>
          <w:tcPr>
            <w:tcW w:w="2977" w:type="dxa"/>
            <w:hideMark/>
          </w:tcPr>
          <w:p w:rsidR="003C1D8C" w:rsidRPr="0019377A" w:rsidRDefault="003C1D8C" w:rsidP="006B48BF">
            <w:pPr>
              <w:jc w:val="both"/>
              <w:rPr>
                <w:rFonts w:cs="Calibri"/>
              </w:rPr>
            </w:pPr>
            <w:r w:rsidRPr="0019377A">
              <w:rPr>
                <w:rFonts w:cs="Calibri"/>
              </w:rPr>
              <w:t>Hari Senin</w:t>
            </w:r>
            <w:r>
              <w:rPr>
                <w:rFonts w:cs="Calibri"/>
              </w:rPr>
              <w:t xml:space="preserve"> </w:t>
            </w:r>
            <w:r w:rsidRPr="0019377A">
              <w:rPr>
                <w:rFonts w:cs="Calibri"/>
              </w:rPr>
              <w:t>Kelas XI</w:t>
            </w:r>
          </w:p>
        </w:tc>
        <w:tc>
          <w:tcPr>
            <w:tcW w:w="5006" w:type="dxa"/>
            <w:hideMark/>
          </w:tcPr>
          <w:p w:rsidR="003C1D8C" w:rsidRPr="003D0116" w:rsidRDefault="003C1D8C" w:rsidP="006B48BF">
            <w:pPr>
              <w:jc w:val="both"/>
              <w:rPr>
                <w:rFonts w:cs="Calibri"/>
                <w:color w:val="00B050"/>
              </w:rPr>
            </w:pPr>
            <w:r w:rsidRPr="003D0116">
              <w:rPr>
                <w:rFonts w:cs="Calibri"/>
                <w:color w:val="00B050"/>
              </w:rPr>
              <w:t>Jas Setelan Abu-Abu, baju putih lengkap dengan bed, nama,lokasi, dasi, dan berpeci hitam</w:t>
            </w:r>
          </w:p>
          <w:p w:rsidR="003C1D8C" w:rsidRPr="003D0116" w:rsidRDefault="003C1D8C" w:rsidP="006B48BF">
            <w:pPr>
              <w:jc w:val="both"/>
              <w:rPr>
                <w:rFonts w:cs="Calibri"/>
                <w:strike/>
              </w:rPr>
            </w:pPr>
          </w:p>
        </w:tc>
      </w:tr>
      <w:tr w:rsidR="003C1D8C" w:rsidTr="003C1D8C">
        <w:tc>
          <w:tcPr>
            <w:tcW w:w="567" w:type="dxa"/>
          </w:tcPr>
          <w:p w:rsidR="003C1D8C" w:rsidRPr="0019377A" w:rsidRDefault="003C1D8C" w:rsidP="006B48BF">
            <w:pPr>
              <w:jc w:val="both"/>
              <w:rPr>
                <w:rFonts w:cs="Calibri"/>
              </w:rPr>
            </w:pPr>
          </w:p>
        </w:tc>
        <w:tc>
          <w:tcPr>
            <w:tcW w:w="2977" w:type="dxa"/>
            <w:hideMark/>
          </w:tcPr>
          <w:p w:rsidR="003C1D8C" w:rsidRPr="0019377A" w:rsidRDefault="003C1D8C" w:rsidP="006B48BF">
            <w:pPr>
              <w:jc w:val="both"/>
              <w:rPr>
                <w:rFonts w:cs="Calibri"/>
              </w:rPr>
            </w:pPr>
            <w:r w:rsidRPr="0019377A">
              <w:rPr>
                <w:rFonts w:cs="Calibri"/>
              </w:rPr>
              <w:t>Kelas XII</w:t>
            </w:r>
          </w:p>
        </w:tc>
        <w:tc>
          <w:tcPr>
            <w:tcW w:w="5006" w:type="dxa"/>
            <w:hideMark/>
          </w:tcPr>
          <w:p w:rsidR="003C1D8C" w:rsidRPr="007D6BB1" w:rsidRDefault="003C1D8C" w:rsidP="006B48BF">
            <w:pPr>
              <w:jc w:val="both"/>
              <w:rPr>
                <w:rFonts w:cs="Calibri"/>
                <w:color w:val="00B050"/>
              </w:rPr>
            </w:pPr>
            <w:r w:rsidRPr="003D0116">
              <w:rPr>
                <w:rFonts w:cs="Calibri"/>
                <w:color w:val="00B050"/>
              </w:rPr>
              <w:t>Celana panjang hitam, baju putih lengkap dengan bed, nama,lokasi, dasi, dan berpeci hitam serta memakai jaket almamater hitam</w:t>
            </w:r>
          </w:p>
        </w:tc>
      </w:tr>
      <w:tr w:rsidR="003C1D8C" w:rsidTr="003C1D8C">
        <w:tc>
          <w:tcPr>
            <w:tcW w:w="567" w:type="dxa"/>
          </w:tcPr>
          <w:p w:rsidR="003C1D8C" w:rsidRPr="0019377A" w:rsidRDefault="003C1D8C" w:rsidP="006B48BF">
            <w:pPr>
              <w:jc w:val="both"/>
              <w:rPr>
                <w:rFonts w:cs="Calibri"/>
              </w:rPr>
            </w:pPr>
          </w:p>
        </w:tc>
        <w:tc>
          <w:tcPr>
            <w:tcW w:w="2977" w:type="dxa"/>
            <w:hideMark/>
          </w:tcPr>
          <w:p w:rsidR="003C1D8C" w:rsidRPr="0019377A" w:rsidRDefault="003C1D8C" w:rsidP="006B48BF">
            <w:pPr>
              <w:jc w:val="both"/>
              <w:rPr>
                <w:rFonts w:cs="Calibri"/>
              </w:rPr>
            </w:pPr>
            <w:r w:rsidRPr="0019377A">
              <w:rPr>
                <w:rFonts w:cs="Calibri"/>
              </w:rPr>
              <w:t>Hari Selasa, X, XI, XII</w:t>
            </w:r>
          </w:p>
        </w:tc>
        <w:tc>
          <w:tcPr>
            <w:tcW w:w="5006" w:type="dxa"/>
            <w:hideMark/>
          </w:tcPr>
          <w:p w:rsidR="003C1D8C" w:rsidRPr="0019377A" w:rsidRDefault="003C1D8C" w:rsidP="006B48BF">
            <w:pPr>
              <w:jc w:val="both"/>
              <w:rPr>
                <w:rFonts w:cs="Calibri"/>
              </w:rPr>
            </w:pPr>
            <w:r w:rsidRPr="0019377A">
              <w:rPr>
                <w:rFonts w:cs="Calibri"/>
              </w:rPr>
              <w:t>Celana panjang abu-abu sampai mata kaki, baju putih (utk kls XII)lengkap dengan bed, nama, lokasi dandasi.</w:t>
            </w:r>
          </w:p>
        </w:tc>
      </w:tr>
      <w:tr w:rsidR="003C1D8C" w:rsidTr="003C1D8C">
        <w:tc>
          <w:tcPr>
            <w:tcW w:w="567" w:type="dxa"/>
          </w:tcPr>
          <w:p w:rsidR="003C1D8C" w:rsidRPr="0019377A" w:rsidRDefault="003C1D8C" w:rsidP="006B48BF">
            <w:pPr>
              <w:jc w:val="both"/>
              <w:rPr>
                <w:rFonts w:cs="Calibri"/>
              </w:rPr>
            </w:pPr>
          </w:p>
        </w:tc>
        <w:tc>
          <w:tcPr>
            <w:tcW w:w="2977" w:type="dxa"/>
            <w:hideMark/>
          </w:tcPr>
          <w:p w:rsidR="003C1D8C" w:rsidRPr="0019377A" w:rsidRDefault="003C1D8C" w:rsidP="006B48BF">
            <w:pPr>
              <w:jc w:val="both"/>
              <w:rPr>
                <w:rFonts w:cs="Calibri"/>
              </w:rPr>
            </w:pPr>
            <w:r w:rsidRPr="0019377A">
              <w:rPr>
                <w:rFonts w:cs="Calibri"/>
              </w:rPr>
              <w:t>Hari Rabu , X, XI, XII</w:t>
            </w:r>
          </w:p>
        </w:tc>
        <w:tc>
          <w:tcPr>
            <w:tcW w:w="5006" w:type="dxa"/>
            <w:hideMark/>
          </w:tcPr>
          <w:p w:rsidR="003C1D8C" w:rsidRPr="0019377A" w:rsidRDefault="003C1D8C" w:rsidP="006B48BF">
            <w:pPr>
              <w:jc w:val="both"/>
              <w:rPr>
                <w:rFonts w:cs="Calibri"/>
              </w:rPr>
            </w:pPr>
            <w:r w:rsidRPr="0019377A">
              <w:rPr>
                <w:rFonts w:cs="Calibri"/>
              </w:rPr>
              <w:t>Seragam pramuka lengkap  atribut.</w:t>
            </w:r>
          </w:p>
        </w:tc>
      </w:tr>
      <w:tr w:rsidR="003C1D8C" w:rsidTr="003C1D8C">
        <w:tc>
          <w:tcPr>
            <w:tcW w:w="567" w:type="dxa"/>
          </w:tcPr>
          <w:p w:rsidR="003C1D8C" w:rsidRPr="0019377A" w:rsidRDefault="003C1D8C" w:rsidP="006B48BF">
            <w:pPr>
              <w:jc w:val="both"/>
              <w:rPr>
                <w:rFonts w:cs="Calibri"/>
              </w:rPr>
            </w:pPr>
          </w:p>
        </w:tc>
        <w:tc>
          <w:tcPr>
            <w:tcW w:w="2977" w:type="dxa"/>
            <w:hideMark/>
          </w:tcPr>
          <w:p w:rsidR="003C1D8C" w:rsidRPr="0019377A" w:rsidRDefault="003C1D8C" w:rsidP="006B48BF">
            <w:pPr>
              <w:jc w:val="both"/>
              <w:rPr>
                <w:rFonts w:cs="Calibri"/>
              </w:rPr>
            </w:pPr>
            <w:r w:rsidRPr="0019377A">
              <w:rPr>
                <w:rFonts w:cs="Calibri"/>
              </w:rPr>
              <w:t xml:space="preserve">Hari Kamis kelas X dan XI </w:t>
            </w:r>
          </w:p>
        </w:tc>
        <w:tc>
          <w:tcPr>
            <w:tcW w:w="5006" w:type="dxa"/>
          </w:tcPr>
          <w:p w:rsidR="003C1D8C" w:rsidRPr="0019377A" w:rsidRDefault="003C1D8C" w:rsidP="006B48BF">
            <w:pPr>
              <w:jc w:val="both"/>
              <w:rPr>
                <w:rFonts w:cs="Calibri"/>
              </w:rPr>
            </w:pPr>
            <w:r w:rsidRPr="0019377A">
              <w:rPr>
                <w:rFonts w:cs="Calibri"/>
              </w:rPr>
              <w:t>Celana panjang hitam sampai mata kaki ukuran standar bawah 18cm - 20cm (tidak slim) , baju batik lengkap dengan nama dan lokasi</w:t>
            </w:r>
          </w:p>
        </w:tc>
      </w:tr>
      <w:tr w:rsidR="003C1D8C" w:rsidTr="003C1D8C">
        <w:tc>
          <w:tcPr>
            <w:tcW w:w="567" w:type="dxa"/>
          </w:tcPr>
          <w:p w:rsidR="003C1D8C" w:rsidRPr="0019377A" w:rsidRDefault="003C1D8C" w:rsidP="006B48BF">
            <w:pPr>
              <w:jc w:val="both"/>
              <w:rPr>
                <w:rFonts w:cs="Calibri"/>
              </w:rPr>
            </w:pPr>
          </w:p>
        </w:tc>
        <w:tc>
          <w:tcPr>
            <w:tcW w:w="2977" w:type="dxa"/>
            <w:hideMark/>
          </w:tcPr>
          <w:p w:rsidR="003C1D8C" w:rsidRPr="0019377A" w:rsidRDefault="003C1D8C" w:rsidP="006B48BF">
            <w:pPr>
              <w:jc w:val="both"/>
              <w:rPr>
                <w:rFonts w:cs="Calibri"/>
              </w:rPr>
            </w:pPr>
            <w:r w:rsidRPr="0019377A">
              <w:rPr>
                <w:rFonts w:cs="Calibri"/>
              </w:rPr>
              <w:t>Hari Kamis kelas XII</w:t>
            </w:r>
          </w:p>
        </w:tc>
        <w:tc>
          <w:tcPr>
            <w:tcW w:w="5006" w:type="dxa"/>
          </w:tcPr>
          <w:p w:rsidR="003C1D8C" w:rsidRPr="0019377A" w:rsidRDefault="003C1D8C" w:rsidP="006B48BF">
            <w:pPr>
              <w:jc w:val="both"/>
              <w:rPr>
                <w:rFonts w:cs="Calibri"/>
              </w:rPr>
            </w:pPr>
            <w:r w:rsidRPr="0019377A">
              <w:rPr>
                <w:rFonts w:cs="Calibri"/>
              </w:rPr>
              <w:t>Celana panjang putih sampai mata kaki ukuran standar bawah 18cm - 20cm (tidak slim) , baju batik lengkap dengan nama dan lokasi</w:t>
            </w:r>
          </w:p>
        </w:tc>
      </w:tr>
      <w:tr w:rsidR="003C1D8C" w:rsidTr="003C1D8C">
        <w:tc>
          <w:tcPr>
            <w:tcW w:w="567" w:type="dxa"/>
          </w:tcPr>
          <w:p w:rsidR="003C1D8C" w:rsidRPr="0019377A" w:rsidRDefault="003C1D8C" w:rsidP="006B48BF">
            <w:pPr>
              <w:jc w:val="both"/>
              <w:rPr>
                <w:rFonts w:cs="Calibri"/>
              </w:rPr>
            </w:pPr>
          </w:p>
        </w:tc>
        <w:tc>
          <w:tcPr>
            <w:tcW w:w="2977" w:type="dxa"/>
            <w:hideMark/>
          </w:tcPr>
          <w:p w:rsidR="003C1D8C" w:rsidRPr="0019377A" w:rsidRDefault="003C1D8C" w:rsidP="006B48BF">
            <w:pPr>
              <w:jc w:val="both"/>
              <w:rPr>
                <w:rFonts w:cs="Calibri"/>
              </w:rPr>
            </w:pPr>
            <w:r w:rsidRPr="0019377A">
              <w:rPr>
                <w:rFonts w:cs="Calibri"/>
              </w:rPr>
              <w:t xml:space="preserve">Hari Jumat Minggu I, II, dan III </w:t>
            </w:r>
          </w:p>
        </w:tc>
        <w:tc>
          <w:tcPr>
            <w:tcW w:w="5006" w:type="dxa"/>
            <w:hideMark/>
          </w:tcPr>
          <w:p w:rsidR="003C1D8C" w:rsidRPr="0019377A" w:rsidRDefault="003C1D8C" w:rsidP="006B48BF">
            <w:pPr>
              <w:jc w:val="both"/>
              <w:rPr>
                <w:rFonts w:cs="Calibri"/>
              </w:rPr>
            </w:pPr>
            <w:r w:rsidRPr="0019377A">
              <w:rPr>
                <w:rFonts w:cs="Calibri"/>
              </w:rPr>
              <w:t>Celana panjang putih sampai mata kaki, baju koko MAN 4lengkap dengan nama dan berpeci hitam.</w:t>
            </w:r>
          </w:p>
        </w:tc>
      </w:tr>
      <w:tr w:rsidR="003C1D8C" w:rsidTr="003C1D8C">
        <w:tc>
          <w:tcPr>
            <w:tcW w:w="567" w:type="dxa"/>
          </w:tcPr>
          <w:p w:rsidR="003C1D8C" w:rsidRPr="0019377A" w:rsidRDefault="003C1D8C" w:rsidP="006B48BF">
            <w:pPr>
              <w:jc w:val="both"/>
              <w:rPr>
                <w:rFonts w:cs="Calibri"/>
              </w:rPr>
            </w:pPr>
          </w:p>
        </w:tc>
        <w:tc>
          <w:tcPr>
            <w:tcW w:w="2977" w:type="dxa"/>
            <w:hideMark/>
          </w:tcPr>
          <w:p w:rsidR="003C1D8C" w:rsidRPr="0019377A" w:rsidRDefault="003C1D8C" w:rsidP="006B48BF">
            <w:pPr>
              <w:jc w:val="both"/>
              <w:rPr>
                <w:rFonts w:cs="Calibri"/>
              </w:rPr>
            </w:pPr>
            <w:r w:rsidRPr="0019377A">
              <w:rPr>
                <w:rFonts w:cs="Calibri"/>
              </w:rPr>
              <w:t>Hari Jumat Minggu IV</w:t>
            </w:r>
          </w:p>
        </w:tc>
        <w:tc>
          <w:tcPr>
            <w:tcW w:w="5006" w:type="dxa"/>
            <w:hideMark/>
          </w:tcPr>
          <w:p w:rsidR="003C1D8C" w:rsidRPr="0019377A" w:rsidRDefault="003C1D8C" w:rsidP="006B48BF">
            <w:pPr>
              <w:jc w:val="both"/>
              <w:rPr>
                <w:rFonts w:cs="Calibri"/>
              </w:rPr>
            </w:pPr>
            <w:r w:rsidRPr="0019377A">
              <w:rPr>
                <w:rFonts w:cs="Calibri"/>
              </w:rPr>
              <w:t>Celana panjang putih sampai mata kaki, Baju Batik Bebas dan berpeci hitam</w:t>
            </w:r>
          </w:p>
        </w:tc>
      </w:tr>
      <w:tr w:rsidR="003C1D8C" w:rsidTr="003C1D8C">
        <w:tc>
          <w:tcPr>
            <w:tcW w:w="567" w:type="dxa"/>
            <w:hideMark/>
          </w:tcPr>
          <w:p w:rsidR="003C1D8C" w:rsidRPr="0019377A" w:rsidRDefault="003C1D8C" w:rsidP="006B48BF">
            <w:pPr>
              <w:jc w:val="both"/>
              <w:rPr>
                <w:rFonts w:cs="Calibri"/>
              </w:rPr>
            </w:pPr>
            <w:r w:rsidRPr="0019377A">
              <w:rPr>
                <w:rFonts w:cs="Calibri"/>
              </w:rPr>
              <w:t>B</w:t>
            </w:r>
          </w:p>
        </w:tc>
        <w:tc>
          <w:tcPr>
            <w:tcW w:w="2977" w:type="dxa"/>
            <w:hideMark/>
          </w:tcPr>
          <w:p w:rsidR="003C1D8C" w:rsidRPr="0019377A" w:rsidRDefault="003C1D8C" w:rsidP="006B48BF">
            <w:pPr>
              <w:jc w:val="both"/>
              <w:rPr>
                <w:rFonts w:cs="Calibri"/>
                <w:b/>
              </w:rPr>
            </w:pPr>
            <w:r w:rsidRPr="0019377A">
              <w:rPr>
                <w:rFonts w:cs="Calibri"/>
                <w:b/>
              </w:rPr>
              <w:t>Putri</w:t>
            </w:r>
          </w:p>
        </w:tc>
        <w:tc>
          <w:tcPr>
            <w:tcW w:w="5006" w:type="dxa"/>
          </w:tcPr>
          <w:p w:rsidR="003C1D8C" w:rsidRPr="0019377A" w:rsidRDefault="003C1D8C" w:rsidP="006B48BF">
            <w:pPr>
              <w:jc w:val="both"/>
              <w:rPr>
                <w:rFonts w:cs="Calibri"/>
              </w:rPr>
            </w:pPr>
          </w:p>
        </w:tc>
      </w:tr>
      <w:tr w:rsidR="003C1D8C" w:rsidRPr="0019377A" w:rsidTr="003C1D8C">
        <w:tc>
          <w:tcPr>
            <w:tcW w:w="567" w:type="dxa"/>
          </w:tcPr>
          <w:p w:rsidR="003C1D8C" w:rsidRPr="0019377A" w:rsidRDefault="003C1D8C" w:rsidP="006B48BF">
            <w:pPr>
              <w:jc w:val="both"/>
              <w:rPr>
                <w:rFonts w:cs="Calibri"/>
              </w:rPr>
            </w:pPr>
          </w:p>
        </w:tc>
        <w:tc>
          <w:tcPr>
            <w:tcW w:w="2977" w:type="dxa"/>
            <w:hideMark/>
          </w:tcPr>
          <w:p w:rsidR="003C1D8C" w:rsidRPr="0019377A" w:rsidRDefault="003C1D8C" w:rsidP="006B48BF">
            <w:pPr>
              <w:jc w:val="both"/>
              <w:rPr>
                <w:rFonts w:cs="Calibri"/>
              </w:rPr>
            </w:pPr>
            <w:r w:rsidRPr="0019377A">
              <w:rPr>
                <w:rFonts w:cs="Calibri"/>
              </w:rPr>
              <w:t xml:space="preserve">Hari Senin Kelas X </w:t>
            </w:r>
          </w:p>
        </w:tc>
        <w:tc>
          <w:tcPr>
            <w:tcW w:w="5006" w:type="dxa"/>
            <w:hideMark/>
          </w:tcPr>
          <w:p w:rsidR="003C1D8C" w:rsidRPr="0019377A" w:rsidRDefault="003C1D8C" w:rsidP="006B48BF">
            <w:pPr>
              <w:jc w:val="both"/>
              <w:rPr>
                <w:rFonts w:cs="Calibri"/>
              </w:rPr>
            </w:pPr>
            <w:r w:rsidRPr="0019377A">
              <w:rPr>
                <w:rFonts w:cs="Calibri"/>
              </w:rPr>
              <w:t>Stelan Jas Abu-Abu, baju putih dimasukkan kedalam Rok  di atas lutut dengan bed, nama, dan lokasi, berjilbab putih seragam lengkap ciput putih menutupi seluruh bahu serta memakai jaket almamater</w:t>
            </w:r>
          </w:p>
        </w:tc>
      </w:tr>
      <w:tr w:rsidR="003C1D8C" w:rsidRPr="0019377A" w:rsidTr="003C1D8C">
        <w:tc>
          <w:tcPr>
            <w:tcW w:w="567" w:type="dxa"/>
          </w:tcPr>
          <w:p w:rsidR="003C1D8C" w:rsidRPr="0019377A" w:rsidRDefault="003C1D8C" w:rsidP="006B48BF">
            <w:pPr>
              <w:jc w:val="both"/>
              <w:rPr>
                <w:rFonts w:cs="Calibri"/>
              </w:rPr>
            </w:pPr>
          </w:p>
        </w:tc>
        <w:tc>
          <w:tcPr>
            <w:tcW w:w="2977" w:type="dxa"/>
            <w:hideMark/>
          </w:tcPr>
          <w:p w:rsidR="003C1D8C" w:rsidRPr="0019377A" w:rsidRDefault="003C1D8C" w:rsidP="006B48BF">
            <w:pPr>
              <w:jc w:val="both"/>
              <w:rPr>
                <w:rFonts w:cs="Calibri"/>
              </w:rPr>
            </w:pPr>
            <w:r w:rsidRPr="0019377A">
              <w:rPr>
                <w:rFonts w:cs="Calibri"/>
              </w:rPr>
              <w:t>Hari Selasa Kelas X dan XI</w:t>
            </w:r>
          </w:p>
        </w:tc>
        <w:tc>
          <w:tcPr>
            <w:tcW w:w="5006" w:type="dxa"/>
            <w:hideMark/>
          </w:tcPr>
          <w:p w:rsidR="003C1D8C" w:rsidRPr="0019377A" w:rsidRDefault="003C1D8C" w:rsidP="006B48BF">
            <w:pPr>
              <w:jc w:val="both"/>
              <w:rPr>
                <w:rFonts w:cs="Calibri"/>
              </w:rPr>
            </w:pPr>
            <w:r w:rsidRPr="0019377A">
              <w:rPr>
                <w:rFonts w:cs="Calibri"/>
              </w:rPr>
              <w:t>Rok panjang hitam sampai mata kaki, tidak ada belahan, baju kurung putih 10 cm di atas lutut dengan bed, nama, dan lokasi, berjilbab putih seragam lengkap ciput putih menutupi seluruh bahu serta memakai jaket almamater</w:t>
            </w:r>
          </w:p>
        </w:tc>
      </w:tr>
      <w:tr w:rsidR="003C1D8C" w:rsidRPr="0019377A" w:rsidTr="003C1D8C">
        <w:tc>
          <w:tcPr>
            <w:tcW w:w="567" w:type="dxa"/>
          </w:tcPr>
          <w:p w:rsidR="003C1D8C" w:rsidRPr="0019377A" w:rsidRDefault="003C1D8C" w:rsidP="006B48BF">
            <w:pPr>
              <w:jc w:val="both"/>
              <w:rPr>
                <w:rFonts w:cs="Calibri"/>
              </w:rPr>
            </w:pPr>
          </w:p>
        </w:tc>
        <w:tc>
          <w:tcPr>
            <w:tcW w:w="2977" w:type="dxa"/>
            <w:hideMark/>
          </w:tcPr>
          <w:p w:rsidR="003C1D8C" w:rsidRPr="0019377A" w:rsidRDefault="003C1D8C" w:rsidP="006B48BF">
            <w:pPr>
              <w:jc w:val="both"/>
              <w:rPr>
                <w:rFonts w:cs="Calibri"/>
              </w:rPr>
            </w:pPr>
            <w:r w:rsidRPr="0019377A">
              <w:rPr>
                <w:rFonts w:cs="Calibri"/>
              </w:rPr>
              <w:t>Kelas XII</w:t>
            </w:r>
          </w:p>
        </w:tc>
        <w:tc>
          <w:tcPr>
            <w:tcW w:w="5006" w:type="dxa"/>
            <w:hideMark/>
          </w:tcPr>
          <w:p w:rsidR="003C1D8C" w:rsidRPr="0019377A" w:rsidRDefault="003C1D8C" w:rsidP="006B48BF">
            <w:pPr>
              <w:jc w:val="both"/>
              <w:rPr>
                <w:rFonts w:cs="Calibri"/>
              </w:rPr>
            </w:pPr>
            <w:r w:rsidRPr="0019377A">
              <w:rPr>
                <w:rFonts w:cs="Calibri"/>
              </w:rPr>
              <w:t>Rok panjang putih sampai mata kaki, tidak ada belahan, baju kurung putih 10 cm di atas lutut dengan bed, nama, dan lokasi, berjilbab putih seragam lengkap ciput putih menutupi seluruh bahu serta memakai jaket almamater</w:t>
            </w:r>
          </w:p>
        </w:tc>
      </w:tr>
      <w:tr w:rsidR="003C1D8C" w:rsidRPr="0019377A" w:rsidTr="003C1D8C">
        <w:tc>
          <w:tcPr>
            <w:tcW w:w="567" w:type="dxa"/>
          </w:tcPr>
          <w:p w:rsidR="003C1D8C" w:rsidRPr="0019377A" w:rsidRDefault="003C1D8C" w:rsidP="006B48BF">
            <w:pPr>
              <w:jc w:val="both"/>
              <w:rPr>
                <w:rFonts w:cs="Calibri"/>
              </w:rPr>
            </w:pPr>
          </w:p>
        </w:tc>
        <w:tc>
          <w:tcPr>
            <w:tcW w:w="2977" w:type="dxa"/>
            <w:hideMark/>
          </w:tcPr>
          <w:p w:rsidR="003C1D8C" w:rsidRPr="0019377A" w:rsidRDefault="003C1D8C" w:rsidP="006B48BF">
            <w:pPr>
              <w:jc w:val="both"/>
              <w:rPr>
                <w:rFonts w:cs="Calibri"/>
              </w:rPr>
            </w:pPr>
            <w:r w:rsidRPr="0019377A">
              <w:rPr>
                <w:rFonts w:cs="Calibri"/>
              </w:rPr>
              <w:t>Hari Selasa</w:t>
            </w:r>
          </w:p>
        </w:tc>
        <w:tc>
          <w:tcPr>
            <w:tcW w:w="5006" w:type="dxa"/>
            <w:hideMark/>
          </w:tcPr>
          <w:p w:rsidR="003C1D8C" w:rsidRPr="0019377A" w:rsidRDefault="006605A0" w:rsidP="006B48BF">
            <w:pPr>
              <w:jc w:val="both"/>
              <w:rPr>
                <w:rFonts w:cs="Calibri"/>
              </w:rPr>
            </w:pPr>
            <w:r>
              <w:rPr>
                <w:rFonts w:cs="Calibri"/>
                <w:noProof/>
                <w:lang w:val="id-ID" w:eastAsia="id-ID"/>
              </w:rPr>
              <w:pict>
                <v:shape id="Text Box 7" o:spid="_x0000_s1033" type="#_x0000_t202" style="position:absolute;left:0;text-align:left;margin-left:251.85pt;margin-top:8.25pt;width:37.4pt;height:33.9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" fillcolor="white [3201]" strokeweight=".5pt">
                  <v:textbox>
                    <w:txbxContent>
                      <w:p w:rsidR="006605A0" w:rsidRPr="00D476A1" w:rsidRDefault="006605A0" w:rsidP="006605A0">
                        <w:pPr>
                          <w:rPr>
                            <w:sz w:val="18"/>
                          </w:rPr>
                        </w:pPr>
                        <w:r w:rsidRPr="00D476A1">
                          <w:rPr>
                            <w:sz w:val="18"/>
                          </w:rPr>
                          <w:t>Paraf</w:t>
                        </w:r>
                      </w:p>
                    </w:txbxContent>
                  </v:textbox>
                </v:shape>
              </w:pict>
            </w:r>
            <w:r w:rsidR="003C1D8C" w:rsidRPr="0019377A">
              <w:rPr>
                <w:rFonts w:cs="Calibri"/>
              </w:rPr>
              <w:t>Rok panjang putih sampai mata kaki, tidak ada belahan, baju kurung putih 10 cm di atas lutut dengan bed, nama, dan lokasi, berjilbab putih seragam lengkap ciput putih menutupi seluruh bahu.</w:t>
            </w:r>
          </w:p>
        </w:tc>
      </w:tr>
      <w:tr w:rsidR="003C1D8C" w:rsidRPr="0019377A" w:rsidTr="003C1D8C">
        <w:tc>
          <w:tcPr>
            <w:tcW w:w="567" w:type="dxa"/>
          </w:tcPr>
          <w:p w:rsidR="003C1D8C" w:rsidRPr="0019377A" w:rsidRDefault="003C1D8C" w:rsidP="006B48BF">
            <w:pPr>
              <w:jc w:val="both"/>
              <w:rPr>
                <w:rFonts w:cs="Calibri"/>
              </w:rPr>
            </w:pPr>
          </w:p>
        </w:tc>
        <w:tc>
          <w:tcPr>
            <w:tcW w:w="2977" w:type="dxa"/>
          </w:tcPr>
          <w:p w:rsidR="003C1D8C" w:rsidRPr="0019377A" w:rsidRDefault="003C1D8C" w:rsidP="006B48BF">
            <w:pPr>
              <w:jc w:val="both"/>
              <w:rPr>
                <w:rFonts w:cs="Calibri"/>
              </w:rPr>
            </w:pPr>
          </w:p>
        </w:tc>
        <w:tc>
          <w:tcPr>
            <w:tcW w:w="5006" w:type="dxa"/>
          </w:tcPr>
          <w:p w:rsidR="003C1D8C" w:rsidRPr="0019377A" w:rsidRDefault="003C1D8C" w:rsidP="006B48BF">
            <w:pPr>
              <w:jc w:val="both"/>
              <w:rPr>
                <w:rFonts w:cs="Calibri"/>
              </w:rPr>
            </w:pPr>
          </w:p>
        </w:tc>
      </w:tr>
      <w:tr w:rsidR="003C1D8C" w:rsidTr="003C1D8C">
        <w:tc>
          <w:tcPr>
            <w:tcW w:w="567" w:type="dxa"/>
          </w:tcPr>
          <w:p w:rsidR="003C1D8C" w:rsidRPr="0019377A" w:rsidRDefault="003C1D8C" w:rsidP="006B48BF">
            <w:pPr>
              <w:jc w:val="both"/>
              <w:rPr>
                <w:rFonts w:cs="Calibri"/>
              </w:rPr>
            </w:pPr>
          </w:p>
        </w:tc>
        <w:tc>
          <w:tcPr>
            <w:tcW w:w="2977" w:type="dxa"/>
            <w:hideMark/>
          </w:tcPr>
          <w:p w:rsidR="003C1D8C" w:rsidRPr="0019377A" w:rsidRDefault="003C1D8C" w:rsidP="006B48BF">
            <w:pPr>
              <w:jc w:val="both"/>
              <w:rPr>
                <w:rFonts w:cs="Calibri"/>
              </w:rPr>
            </w:pPr>
            <w:r w:rsidRPr="0019377A">
              <w:rPr>
                <w:rFonts w:cs="Calibri"/>
              </w:rPr>
              <w:t>Hari  Rabu X, XI, XII</w:t>
            </w:r>
          </w:p>
        </w:tc>
        <w:tc>
          <w:tcPr>
            <w:tcW w:w="5006" w:type="dxa"/>
            <w:hideMark/>
          </w:tcPr>
          <w:p w:rsidR="003C1D8C" w:rsidRPr="0019377A" w:rsidRDefault="003C1D8C" w:rsidP="006B48BF">
            <w:pPr>
              <w:jc w:val="both"/>
              <w:rPr>
                <w:rFonts w:cs="Calibri"/>
              </w:rPr>
            </w:pPr>
            <w:r w:rsidRPr="0019377A">
              <w:rPr>
                <w:rFonts w:cs="Calibri"/>
              </w:rPr>
              <w:t>Seragam pramuka lengkap</w:t>
            </w:r>
            <w:r>
              <w:rPr>
                <w:rFonts w:cs="Calibri"/>
              </w:rPr>
              <w:t xml:space="preserve"> </w:t>
            </w:r>
            <w:r w:rsidRPr="0019377A">
              <w:rPr>
                <w:rFonts w:cs="Calibri"/>
              </w:rPr>
              <w:t>atribut.</w:t>
            </w:r>
          </w:p>
        </w:tc>
      </w:tr>
      <w:tr w:rsidR="003C1D8C" w:rsidTr="003C1D8C">
        <w:tc>
          <w:tcPr>
            <w:tcW w:w="567" w:type="dxa"/>
          </w:tcPr>
          <w:p w:rsidR="003C1D8C" w:rsidRPr="0019377A" w:rsidRDefault="003C1D8C" w:rsidP="006B48BF">
            <w:pPr>
              <w:jc w:val="both"/>
              <w:rPr>
                <w:rFonts w:cs="Calibri"/>
              </w:rPr>
            </w:pPr>
          </w:p>
        </w:tc>
        <w:tc>
          <w:tcPr>
            <w:tcW w:w="2977" w:type="dxa"/>
            <w:hideMark/>
          </w:tcPr>
          <w:p w:rsidR="003C1D8C" w:rsidRPr="0019377A" w:rsidRDefault="003C1D8C" w:rsidP="006B48BF">
            <w:pPr>
              <w:jc w:val="both"/>
              <w:rPr>
                <w:rFonts w:cs="Calibri"/>
              </w:rPr>
            </w:pPr>
            <w:r w:rsidRPr="0019377A">
              <w:rPr>
                <w:rFonts w:cs="Calibri"/>
              </w:rPr>
              <w:t>Hari Kamis kelas X dan XI</w:t>
            </w:r>
          </w:p>
        </w:tc>
        <w:tc>
          <w:tcPr>
            <w:tcW w:w="5006" w:type="dxa"/>
            <w:hideMark/>
          </w:tcPr>
          <w:p w:rsidR="003C1D8C" w:rsidRPr="0019377A" w:rsidRDefault="003C1D8C" w:rsidP="006B48BF">
            <w:pPr>
              <w:jc w:val="both"/>
              <w:rPr>
                <w:rFonts w:cs="Calibri"/>
              </w:rPr>
            </w:pPr>
            <w:r w:rsidRPr="0019377A">
              <w:rPr>
                <w:rFonts w:cs="Calibri"/>
              </w:rPr>
              <w:t>Rok panjang hitam sampai mata kaki, tidak ada belahan, baju kurung batik 10 cm di atas lutut dengan bed, nama, dan lokasi, berjilbab putih seragam lengkap ciput putih menutupi seluruh bahu.</w:t>
            </w:r>
          </w:p>
        </w:tc>
      </w:tr>
      <w:tr w:rsidR="003C1D8C" w:rsidRPr="0019377A" w:rsidTr="003C1D8C">
        <w:tc>
          <w:tcPr>
            <w:tcW w:w="567" w:type="dxa"/>
          </w:tcPr>
          <w:p w:rsidR="003C1D8C" w:rsidRPr="0019377A" w:rsidRDefault="003C1D8C" w:rsidP="006B48BF">
            <w:pPr>
              <w:jc w:val="both"/>
              <w:rPr>
                <w:rFonts w:cs="Calibri"/>
              </w:rPr>
            </w:pPr>
          </w:p>
        </w:tc>
        <w:tc>
          <w:tcPr>
            <w:tcW w:w="2977" w:type="dxa"/>
            <w:hideMark/>
          </w:tcPr>
          <w:p w:rsidR="003C1D8C" w:rsidRPr="0019377A" w:rsidRDefault="003C1D8C" w:rsidP="006B48BF">
            <w:pPr>
              <w:jc w:val="both"/>
              <w:rPr>
                <w:rFonts w:cs="Calibri"/>
              </w:rPr>
            </w:pPr>
            <w:r w:rsidRPr="0019377A">
              <w:rPr>
                <w:rFonts w:cs="Calibri"/>
              </w:rPr>
              <w:t>Hari Kamis kelas  XII</w:t>
            </w:r>
          </w:p>
        </w:tc>
        <w:tc>
          <w:tcPr>
            <w:tcW w:w="5006" w:type="dxa"/>
            <w:hideMark/>
          </w:tcPr>
          <w:p w:rsidR="003C1D8C" w:rsidRPr="0019377A" w:rsidRDefault="003C1D8C" w:rsidP="006B48BF">
            <w:pPr>
              <w:jc w:val="both"/>
              <w:rPr>
                <w:rFonts w:cs="Calibri"/>
              </w:rPr>
            </w:pPr>
            <w:r w:rsidRPr="0019377A">
              <w:rPr>
                <w:rFonts w:cs="Calibri"/>
              </w:rPr>
              <w:t>Rok panjang Putih sampai mata kaki, tidak ada belahan, baju kurung batik 10 cm di atas lutut dengan bed, nama, dan lokasi, berjilbab putih seragam lengkap ciput putih menutupi seluruh bahu.</w:t>
            </w:r>
          </w:p>
        </w:tc>
      </w:tr>
      <w:tr w:rsidR="003C1D8C" w:rsidTr="003C1D8C">
        <w:tc>
          <w:tcPr>
            <w:tcW w:w="567" w:type="dxa"/>
          </w:tcPr>
          <w:p w:rsidR="003C1D8C" w:rsidRPr="0019377A" w:rsidRDefault="003C1D8C" w:rsidP="006B48BF">
            <w:pPr>
              <w:jc w:val="both"/>
              <w:rPr>
                <w:rFonts w:cs="Calibri"/>
              </w:rPr>
            </w:pPr>
          </w:p>
        </w:tc>
        <w:tc>
          <w:tcPr>
            <w:tcW w:w="2977" w:type="dxa"/>
            <w:hideMark/>
          </w:tcPr>
          <w:p w:rsidR="003C1D8C" w:rsidRPr="0019377A" w:rsidRDefault="003C1D8C" w:rsidP="006B48BF">
            <w:pPr>
              <w:jc w:val="both"/>
              <w:rPr>
                <w:rFonts w:cs="Calibri"/>
              </w:rPr>
            </w:pPr>
            <w:r w:rsidRPr="0019377A">
              <w:rPr>
                <w:rFonts w:cs="Calibri"/>
              </w:rPr>
              <w:t>Hari Jum’at Minggu I, II, dam III kelas X</w:t>
            </w:r>
          </w:p>
        </w:tc>
        <w:tc>
          <w:tcPr>
            <w:tcW w:w="5006" w:type="dxa"/>
            <w:hideMark/>
          </w:tcPr>
          <w:p w:rsidR="003C1D8C" w:rsidRPr="0019377A" w:rsidRDefault="003C1D8C" w:rsidP="006B48BF">
            <w:pPr>
              <w:jc w:val="both"/>
              <w:rPr>
                <w:rFonts w:cs="Calibri"/>
              </w:rPr>
            </w:pPr>
            <w:r w:rsidRPr="0019377A">
              <w:rPr>
                <w:rFonts w:cs="Calibri"/>
              </w:rPr>
              <w:t>Baju gamis ungu MAN 4 sampai mata kaki dengan nama, berjilbab putih seragam lengkap ciput putih menutupi seluruh bahu.</w:t>
            </w:r>
          </w:p>
        </w:tc>
      </w:tr>
      <w:tr w:rsidR="003C1D8C" w:rsidTr="003C1D8C">
        <w:tc>
          <w:tcPr>
            <w:tcW w:w="567" w:type="dxa"/>
          </w:tcPr>
          <w:p w:rsidR="003C1D8C" w:rsidRPr="0019377A" w:rsidRDefault="003C1D8C" w:rsidP="006B48BF">
            <w:pPr>
              <w:jc w:val="both"/>
              <w:rPr>
                <w:rFonts w:cs="Calibri"/>
              </w:rPr>
            </w:pPr>
          </w:p>
        </w:tc>
        <w:tc>
          <w:tcPr>
            <w:tcW w:w="2977" w:type="dxa"/>
            <w:hideMark/>
          </w:tcPr>
          <w:p w:rsidR="003C1D8C" w:rsidRPr="0019377A" w:rsidRDefault="003C1D8C" w:rsidP="006B48BF">
            <w:pPr>
              <w:jc w:val="both"/>
              <w:rPr>
                <w:rFonts w:cs="Calibri"/>
              </w:rPr>
            </w:pPr>
            <w:r w:rsidRPr="0019377A">
              <w:rPr>
                <w:rFonts w:cs="Calibri"/>
              </w:rPr>
              <w:t>Hari Jum’at Minggu I, II, dan III kelas XI dan XII</w:t>
            </w:r>
          </w:p>
        </w:tc>
        <w:tc>
          <w:tcPr>
            <w:tcW w:w="5006" w:type="dxa"/>
            <w:hideMark/>
          </w:tcPr>
          <w:p w:rsidR="003C1D8C" w:rsidRPr="0019377A" w:rsidRDefault="003C1D8C" w:rsidP="006B48BF">
            <w:pPr>
              <w:jc w:val="both"/>
              <w:rPr>
                <w:rFonts w:cs="Calibri"/>
              </w:rPr>
            </w:pPr>
            <w:r w:rsidRPr="0019377A">
              <w:rPr>
                <w:rFonts w:cs="Calibri"/>
              </w:rPr>
              <w:t>Rok panjang putih sampai mata kaki, tidak ada belahan, baju kurung putih MAN 4dengan lis batik sebatas lutut dengan nama, berjilbab putih seragam lengkap ciput putih menutupi seluruh bahu.</w:t>
            </w:r>
          </w:p>
        </w:tc>
      </w:tr>
      <w:tr w:rsidR="003C1D8C" w:rsidTr="003C1D8C">
        <w:tc>
          <w:tcPr>
            <w:tcW w:w="567" w:type="dxa"/>
          </w:tcPr>
          <w:p w:rsidR="003C1D8C" w:rsidRPr="0019377A" w:rsidRDefault="003C1D8C" w:rsidP="006B48BF">
            <w:pPr>
              <w:jc w:val="both"/>
              <w:rPr>
                <w:rFonts w:cs="Calibri"/>
              </w:rPr>
            </w:pPr>
          </w:p>
        </w:tc>
        <w:tc>
          <w:tcPr>
            <w:tcW w:w="2977" w:type="dxa"/>
            <w:hideMark/>
          </w:tcPr>
          <w:p w:rsidR="003C1D8C" w:rsidRPr="0019377A" w:rsidRDefault="003C1D8C" w:rsidP="006B48BF">
            <w:pPr>
              <w:jc w:val="both"/>
              <w:rPr>
                <w:rFonts w:cs="Calibri"/>
              </w:rPr>
            </w:pPr>
            <w:r w:rsidRPr="0019377A">
              <w:rPr>
                <w:rFonts w:cs="Calibri"/>
              </w:rPr>
              <w:t>Hari Jum’at Minggu IV</w:t>
            </w:r>
          </w:p>
        </w:tc>
        <w:tc>
          <w:tcPr>
            <w:tcW w:w="5006" w:type="dxa"/>
            <w:hideMark/>
          </w:tcPr>
          <w:p w:rsidR="003C1D8C" w:rsidRPr="0019377A" w:rsidRDefault="003C1D8C" w:rsidP="006B48BF">
            <w:pPr>
              <w:jc w:val="both"/>
              <w:rPr>
                <w:rFonts w:cs="Calibri"/>
              </w:rPr>
            </w:pPr>
            <w:r w:rsidRPr="0019377A">
              <w:rPr>
                <w:rFonts w:cs="Calibri"/>
              </w:rPr>
              <w:t>Rok panjang putih sampai mata kaki, tidak ada belahan, baju batik bebas sebatas lutut, berjilbab putih seragam lengkap ciput putih menutupi seluruh bahu.</w:t>
            </w:r>
          </w:p>
        </w:tc>
      </w:tr>
      <w:tr w:rsidR="007B71C7" w:rsidTr="003C1D8C">
        <w:tc>
          <w:tcPr>
            <w:tcW w:w="567" w:type="dxa"/>
          </w:tcPr>
          <w:p w:rsidR="007B71C7" w:rsidRPr="0019377A" w:rsidRDefault="007B71C7" w:rsidP="006B48BF">
            <w:pPr>
              <w:jc w:val="both"/>
              <w:rPr>
                <w:rFonts w:cs="Calibri"/>
              </w:rPr>
            </w:pPr>
          </w:p>
        </w:tc>
        <w:tc>
          <w:tcPr>
            <w:tcW w:w="2977" w:type="dxa"/>
          </w:tcPr>
          <w:p w:rsidR="007B71C7" w:rsidRPr="0019377A" w:rsidRDefault="007B71C7" w:rsidP="006B48BF">
            <w:pPr>
              <w:jc w:val="both"/>
              <w:rPr>
                <w:rFonts w:cs="Calibri"/>
              </w:rPr>
            </w:pPr>
            <w:r>
              <w:rPr>
                <w:rFonts w:cs="Calibri"/>
              </w:rPr>
              <w:t>Jam olah raga</w:t>
            </w:r>
          </w:p>
        </w:tc>
        <w:tc>
          <w:tcPr>
            <w:tcW w:w="5006" w:type="dxa"/>
          </w:tcPr>
          <w:p w:rsidR="007B71C7" w:rsidRPr="00C252B0" w:rsidRDefault="007B71C7" w:rsidP="006B48BF">
            <w:pPr>
              <w:jc w:val="both"/>
              <w:rPr>
                <w:rFonts w:cs="Calibri"/>
                <w:color w:val="00B050"/>
              </w:rPr>
            </w:pPr>
            <w:r w:rsidRPr="00C252B0">
              <w:rPr>
                <w:rFonts w:cs="Calibri"/>
                <w:color w:val="00B050"/>
              </w:rPr>
              <w:t>Peserta didik memakai seragam olah raga yang telah ditentukan pada jam pelajaran olah raga.</w:t>
            </w:r>
          </w:p>
        </w:tc>
      </w:tr>
      <w:tr w:rsidR="007B71C7" w:rsidTr="004B1719">
        <w:trPr>
          <w:trHeight w:val="75"/>
        </w:trPr>
        <w:tc>
          <w:tcPr>
            <w:tcW w:w="567" w:type="dxa"/>
          </w:tcPr>
          <w:p w:rsidR="007B71C7" w:rsidRPr="0019377A" w:rsidRDefault="007B71C7" w:rsidP="006B48BF">
            <w:pPr>
              <w:jc w:val="both"/>
              <w:rPr>
                <w:rFonts w:cs="Calibri"/>
              </w:rPr>
            </w:pPr>
          </w:p>
        </w:tc>
        <w:tc>
          <w:tcPr>
            <w:tcW w:w="2977" w:type="dxa"/>
          </w:tcPr>
          <w:p w:rsidR="007B71C7" w:rsidRPr="0019377A" w:rsidRDefault="007B71C7" w:rsidP="006B48BF">
            <w:pPr>
              <w:jc w:val="both"/>
              <w:rPr>
                <w:rFonts w:cs="Calibri"/>
              </w:rPr>
            </w:pPr>
          </w:p>
        </w:tc>
        <w:tc>
          <w:tcPr>
            <w:tcW w:w="5006" w:type="dxa"/>
          </w:tcPr>
          <w:p w:rsidR="007B71C7" w:rsidRPr="0019377A" w:rsidRDefault="007B71C7" w:rsidP="006B48BF">
            <w:pPr>
              <w:jc w:val="both"/>
              <w:rPr>
                <w:rFonts w:cs="Calibri"/>
              </w:rPr>
            </w:pPr>
          </w:p>
        </w:tc>
      </w:tr>
      <w:tr w:rsidR="003C1D8C" w:rsidTr="003C1D8C">
        <w:tc>
          <w:tcPr>
            <w:tcW w:w="567" w:type="dxa"/>
            <w:hideMark/>
          </w:tcPr>
          <w:p w:rsidR="003C1D8C" w:rsidRPr="0019377A" w:rsidRDefault="003C1D8C" w:rsidP="006B48BF">
            <w:pPr>
              <w:jc w:val="both"/>
              <w:rPr>
                <w:rFonts w:cs="Calibri"/>
              </w:rPr>
            </w:pPr>
            <w:r>
              <w:rPr>
                <w:rFonts w:cs="Calibri"/>
              </w:rPr>
              <w:t>C</w:t>
            </w:r>
          </w:p>
        </w:tc>
        <w:tc>
          <w:tcPr>
            <w:tcW w:w="2977" w:type="dxa"/>
            <w:hideMark/>
          </w:tcPr>
          <w:p w:rsidR="003C1D8C" w:rsidRPr="0019377A" w:rsidRDefault="003C1D8C" w:rsidP="006B48BF">
            <w:pPr>
              <w:jc w:val="both"/>
              <w:rPr>
                <w:rFonts w:cs="Calibri"/>
              </w:rPr>
            </w:pPr>
            <w:r w:rsidRPr="0019377A">
              <w:rPr>
                <w:rFonts w:cs="Calibri"/>
              </w:rPr>
              <w:t xml:space="preserve">Sepatu </w:t>
            </w:r>
          </w:p>
        </w:tc>
        <w:tc>
          <w:tcPr>
            <w:tcW w:w="5006" w:type="dxa"/>
          </w:tcPr>
          <w:p w:rsidR="003C1D8C" w:rsidRPr="0019377A" w:rsidRDefault="003C1D8C" w:rsidP="006B48BF">
            <w:pPr>
              <w:jc w:val="both"/>
              <w:rPr>
                <w:rFonts w:cs="Calibri"/>
              </w:rPr>
            </w:pPr>
          </w:p>
        </w:tc>
      </w:tr>
      <w:tr w:rsidR="003C1D8C" w:rsidTr="003C1D8C">
        <w:tc>
          <w:tcPr>
            <w:tcW w:w="567" w:type="dxa"/>
          </w:tcPr>
          <w:p w:rsidR="003C1D8C" w:rsidRPr="0019377A" w:rsidRDefault="003C1D8C" w:rsidP="006B48BF">
            <w:pPr>
              <w:jc w:val="both"/>
              <w:rPr>
                <w:rFonts w:cs="Calibri"/>
              </w:rPr>
            </w:pPr>
          </w:p>
        </w:tc>
        <w:tc>
          <w:tcPr>
            <w:tcW w:w="2977" w:type="dxa"/>
            <w:hideMark/>
          </w:tcPr>
          <w:p w:rsidR="003C1D8C" w:rsidRPr="0019377A" w:rsidRDefault="003C1D8C" w:rsidP="006B48BF">
            <w:pPr>
              <w:jc w:val="both"/>
              <w:rPr>
                <w:rFonts w:cs="Calibri"/>
              </w:rPr>
            </w:pPr>
            <w:r w:rsidRPr="0019377A">
              <w:rPr>
                <w:rFonts w:cs="Calibri"/>
              </w:rPr>
              <w:t>Senin, Selasa, Rabu, Kamis</w:t>
            </w:r>
          </w:p>
        </w:tc>
        <w:tc>
          <w:tcPr>
            <w:tcW w:w="5006" w:type="dxa"/>
            <w:hideMark/>
          </w:tcPr>
          <w:p w:rsidR="003C1D8C" w:rsidRPr="0019377A" w:rsidRDefault="003C1D8C" w:rsidP="006B48BF">
            <w:pPr>
              <w:jc w:val="both"/>
              <w:rPr>
                <w:rFonts w:cs="Calibri"/>
              </w:rPr>
            </w:pPr>
            <w:r w:rsidRPr="0019377A">
              <w:rPr>
                <w:rFonts w:cs="Calibri"/>
              </w:rPr>
              <w:t xml:space="preserve">Sepatu berwarna </w:t>
            </w:r>
            <w:r>
              <w:rPr>
                <w:rFonts w:cs="Calibri"/>
                <w:b/>
              </w:rPr>
              <w:t>hitam</w:t>
            </w:r>
          </w:p>
        </w:tc>
      </w:tr>
      <w:tr w:rsidR="003C1D8C" w:rsidTr="003C1D8C">
        <w:tc>
          <w:tcPr>
            <w:tcW w:w="567" w:type="dxa"/>
          </w:tcPr>
          <w:p w:rsidR="003C1D8C" w:rsidRPr="0019377A" w:rsidRDefault="003C1D8C" w:rsidP="006B48BF">
            <w:pPr>
              <w:jc w:val="both"/>
              <w:rPr>
                <w:rFonts w:cs="Calibri"/>
              </w:rPr>
            </w:pPr>
          </w:p>
        </w:tc>
        <w:tc>
          <w:tcPr>
            <w:tcW w:w="2977" w:type="dxa"/>
            <w:hideMark/>
          </w:tcPr>
          <w:p w:rsidR="003C1D8C" w:rsidRPr="0019377A" w:rsidRDefault="003C1D8C" w:rsidP="006B48BF">
            <w:pPr>
              <w:jc w:val="both"/>
              <w:rPr>
                <w:rFonts w:cs="Calibri"/>
              </w:rPr>
            </w:pPr>
            <w:r w:rsidRPr="0019377A">
              <w:rPr>
                <w:rFonts w:cs="Calibri"/>
              </w:rPr>
              <w:t xml:space="preserve">Jum’at </w:t>
            </w:r>
          </w:p>
        </w:tc>
        <w:tc>
          <w:tcPr>
            <w:tcW w:w="5006" w:type="dxa"/>
            <w:hideMark/>
          </w:tcPr>
          <w:p w:rsidR="003C1D8C" w:rsidRPr="0019377A" w:rsidRDefault="003C1D8C" w:rsidP="006B48BF">
            <w:pPr>
              <w:jc w:val="both"/>
              <w:rPr>
                <w:rFonts w:cs="Calibri"/>
              </w:rPr>
            </w:pPr>
            <w:r w:rsidRPr="0019377A">
              <w:rPr>
                <w:rFonts w:cs="Calibri"/>
              </w:rPr>
              <w:t xml:space="preserve">Sepatu berwarna </w:t>
            </w:r>
            <w:r w:rsidRPr="0019377A">
              <w:rPr>
                <w:rFonts w:cs="Calibri"/>
                <w:b/>
              </w:rPr>
              <w:t>bebas</w:t>
            </w:r>
          </w:p>
        </w:tc>
      </w:tr>
      <w:tr w:rsidR="003C1D8C" w:rsidTr="003C1D8C">
        <w:tc>
          <w:tcPr>
            <w:tcW w:w="567" w:type="dxa"/>
            <w:hideMark/>
          </w:tcPr>
          <w:p w:rsidR="003C1D8C" w:rsidRPr="0019377A" w:rsidRDefault="003C1D8C" w:rsidP="006B48BF">
            <w:pPr>
              <w:jc w:val="both"/>
              <w:rPr>
                <w:rFonts w:cs="Calibri"/>
              </w:rPr>
            </w:pPr>
            <w:r w:rsidRPr="0019377A">
              <w:rPr>
                <w:rFonts w:cs="Calibri"/>
              </w:rPr>
              <w:t>D</w:t>
            </w:r>
          </w:p>
        </w:tc>
        <w:tc>
          <w:tcPr>
            <w:tcW w:w="2977" w:type="dxa"/>
            <w:hideMark/>
          </w:tcPr>
          <w:p w:rsidR="003C1D8C" w:rsidRPr="0019377A" w:rsidRDefault="003C1D8C" w:rsidP="006B48BF">
            <w:pPr>
              <w:jc w:val="both"/>
              <w:rPr>
                <w:rFonts w:cs="Calibri"/>
              </w:rPr>
            </w:pPr>
            <w:r w:rsidRPr="0019377A">
              <w:rPr>
                <w:rFonts w:cs="Calibri"/>
              </w:rPr>
              <w:t>Sandal Jepit</w:t>
            </w:r>
          </w:p>
        </w:tc>
        <w:tc>
          <w:tcPr>
            <w:tcW w:w="5006" w:type="dxa"/>
            <w:hideMark/>
          </w:tcPr>
          <w:p w:rsidR="003C1D8C" w:rsidRPr="0019377A" w:rsidRDefault="003C1D8C" w:rsidP="006B48BF">
            <w:pPr>
              <w:jc w:val="both"/>
              <w:rPr>
                <w:rFonts w:cs="Calibri"/>
              </w:rPr>
            </w:pPr>
            <w:r w:rsidRPr="0019377A">
              <w:rPr>
                <w:rFonts w:cs="Calibri"/>
              </w:rPr>
              <w:t>Peserta didik wajib memiliki dan memakai sandal jepit pada saat menuju ke dan dari masjid pada saat Shalat Dhuhur</w:t>
            </w:r>
          </w:p>
        </w:tc>
      </w:tr>
      <w:bookmarkEnd w:id="1"/>
    </w:tbl>
    <w:p w:rsidR="003C1D8C" w:rsidRDefault="003C1D8C" w:rsidP="003C1D8C">
      <w:pPr>
        <w:spacing w:after="0" w:line="240" w:lineRule="auto"/>
        <w:jc w:val="both"/>
        <w:rPr>
          <w:rFonts w:cs="Calibri"/>
        </w:rPr>
      </w:pPr>
    </w:p>
    <w:p w:rsidR="00566900" w:rsidRPr="00566900" w:rsidRDefault="00566900" w:rsidP="00F12546">
      <w:pPr>
        <w:pStyle w:val="ListParagraph"/>
        <w:spacing w:after="0" w:line="240" w:lineRule="auto"/>
        <w:ind w:left="1080"/>
        <w:jc w:val="both"/>
        <w:rPr>
          <w:rFonts w:cs="Calibri"/>
        </w:rPr>
      </w:pPr>
    </w:p>
    <w:p w:rsidR="00162FEE" w:rsidRPr="00E83EF8" w:rsidRDefault="00566900" w:rsidP="00F12546">
      <w:pPr>
        <w:pStyle w:val="ListParagraph"/>
        <w:numPr>
          <w:ilvl w:val="0"/>
          <w:numId w:val="2"/>
        </w:numPr>
        <w:spacing w:after="0" w:line="240" w:lineRule="auto"/>
        <w:jc w:val="both"/>
        <w:rPr>
          <w:rFonts w:cs="Calibri"/>
          <w:b/>
        </w:rPr>
      </w:pPr>
      <w:r w:rsidRPr="00E83EF8">
        <w:rPr>
          <w:rFonts w:cs="Calibri"/>
          <w:b/>
        </w:rPr>
        <w:t xml:space="preserve">LARANGAN-LARANGAN </w:t>
      </w:r>
    </w:p>
    <w:p w:rsidR="00566900" w:rsidRDefault="00566900" w:rsidP="00F12546">
      <w:pPr>
        <w:pStyle w:val="ListParagraph"/>
        <w:spacing w:after="0" w:line="240" w:lineRule="auto"/>
        <w:ind w:left="1080"/>
        <w:jc w:val="both"/>
        <w:rPr>
          <w:rFonts w:cs="Calibri"/>
        </w:rPr>
      </w:pPr>
    </w:p>
    <w:p w:rsidR="00566900" w:rsidRDefault="00566900" w:rsidP="00F12546">
      <w:pPr>
        <w:pStyle w:val="ListParagraph"/>
        <w:spacing w:after="0" w:line="240" w:lineRule="auto"/>
        <w:ind w:left="1080"/>
        <w:jc w:val="both"/>
        <w:rPr>
          <w:rFonts w:cs="Calibri"/>
        </w:rPr>
      </w:pPr>
      <w:r>
        <w:rPr>
          <w:rFonts w:cs="Calibri"/>
        </w:rPr>
        <w:t>Peserta didik dilarang melakukan hal-hal sebagai berikut:</w:t>
      </w:r>
    </w:p>
    <w:p w:rsidR="00566900" w:rsidRDefault="00102284" w:rsidP="00F12546">
      <w:pPr>
        <w:pStyle w:val="ListParagraph"/>
        <w:numPr>
          <w:ilvl w:val="2"/>
          <w:numId w:val="3"/>
        </w:numPr>
        <w:spacing w:after="0" w:line="240" w:lineRule="auto"/>
        <w:ind w:left="1440"/>
        <w:jc w:val="both"/>
        <w:rPr>
          <w:rFonts w:cs="Calibri"/>
        </w:rPr>
      </w:pPr>
      <w:r w:rsidRPr="00102284">
        <w:rPr>
          <w:rFonts w:cs="Calibri"/>
        </w:rPr>
        <w:t>Bergaul bebas dengan lawan jenis</w:t>
      </w:r>
      <w:r>
        <w:rPr>
          <w:rFonts w:cs="Calibri"/>
        </w:rPr>
        <w:t xml:space="preserve"> yang tidak sesuai dengan etika dan agama</w:t>
      </w:r>
    </w:p>
    <w:p w:rsidR="00102284" w:rsidRDefault="00102284" w:rsidP="00F12546">
      <w:pPr>
        <w:pStyle w:val="ListParagraph"/>
        <w:numPr>
          <w:ilvl w:val="2"/>
          <w:numId w:val="3"/>
        </w:numPr>
        <w:spacing w:after="0" w:line="240" w:lineRule="auto"/>
        <w:ind w:left="1440"/>
        <w:jc w:val="both"/>
        <w:rPr>
          <w:rFonts w:cs="Calibri"/>
        </w:rPr>
      </w:pPr>
      <w:r>
        <w:rPr>
          <w:rFonts w:cs="Calibri"/>
        </w:rPr>
        <w:t>Membawa rokok dan obat-obatan / minuman terlarang.</w:t>
      </w:r>
    </w:p>
    <w:p w:rsidR="00102284" w:rsidRDefault="00102284" w:rsidP="00F12546">
      <w:pPr>
        <w:pStyle w:val="ListParagraph"/>
        <w:numPr>
          <w:ilvl w:val="2"/>
          <w:numId w:val="3"/>
        </w:numPr>
        <w:spacing w:after="0" w:line="240" w:lineRule="auto"/>
        <w:ind w:left="1440"/>
        <w:jc w:val="both"/>
        <w:rPr>
          <w:rFonts w:cs="Calibri"/>
        </w:rPr>
      </w:pPr>
      <w:r>
        <w:rPr>
          <w:rFonts w:cs="Calibri"/>
        </w:rPr>
        <w:t>Memakai perhiasan berlebihan</w:t>
      </w:r>
    </w:p>
    <w:p w:rsidR="00102284" w:rsidRDefault="00102284" w:rsidP="00F12546">
      <w:pPr>
        <w:pStyle w:val="ListParagraph"/>
        <w:numPr>
          <w:ilvl w:val="2"/>
          <w:numId w:val="3"/>
        </w:numPr>
        <w:spacing w:after="0" w:line="240" w:lineRule="auto"/>
        <w:ind w:left="1440"/>
        <w:jc w:val="both"/>
        <w:rPr>
          <w:rFonts w:cs="Calibri"/>
        </w:rPr>
      </w:pPr>
      <w:r>
        <w:rPr>
          <w:rFonts w:cs="Calibri"/>
        </w:rPr>
        <w:t xml:space="preserve">Memakai /menggunakan make up, lipstick, cat kuku dan mewarnai rambut selain warna hitam, memiliki potongan rambut yang aneh. </w:t>
      </w:r>
    </w:p>
    <w:p w:rsidR="00102284" w:rsidRDefault="00102284" w:rsidP="00F12546">
      <w:pPr>
        <w:pStyle w:val="ListParagraph"/>
        <w:numPr>
          <w:ilvl w:val="2"/>
          <w:numId w:val="3"/>
        </w:numPr>
        <w:spacing w:after="0" w:line="240" w:lineRule="auto"/>
        <w:ind w:left="1440"/>
        <w:jc w:val="both"/>
        <w:rPr>
          <w:rFonts w:cs="Calibri"/>
        </w:rPr>
      </w:pPr>
      <w:r>
        <w:rPr>
          <w:rFonts w:cs="Calibri"/>
        </w:rPr>
        <w:t>Rambut panjang menutupi alis mata, menutupi telingan berkumis dan dan berjenggot, memakai gelang, anting-anting (khusus pria)</w:t>
      </w:r>
    </w:p>
    <w:p w:rsidR="00102284" w:rsidRDefault="00102284" w:rsidP="00F12546">
      <w:pPr>
        <w:pStyle w:val="ListParagraph"/>
        <w:numPr>
          <w:ilvl w:val="2"/>
          <w:numId w:val="3"/>
        </w:numPr>
        <w:spacing w:after="0" w:line="240" w:lineRule="auto"/>
        <w:ind w:left="1440"/>
        <w:jc w:val="both"/>
        <w:rPr>
          <w:rFonts w:cs="Calibri"/>
        </w:rPr>
      </w:pPr>
      <w:r>
        <w:rPr>
          <w:rFonts w:cs="Calibri"/>
        </w:rPr>
        <w:t>Membawa sejata, pisau, pistol, bahan peledak (membunyikan petasan) dan lain-lain yang memungkinkan untuk membahayakan diri sendiri dan orang lain.</w:t>
      </w:r>
    </w:p>
    <w:p w:rsidR="00102284" w:rsidRDefault="00102284" w:rsidP="00F12546">
      <w:pPr>
        <w:pStyle w:val="ListParagraph"/>
        <w:numPr>
          <w:ilvl w:val="2"/>
          <w:numId w:val="3"/>
        </w:numPr>
        <w:spacing w:after="0" w:line="240" w:lineRule="auto"/>
        <w:ind w:left="1440"/>
        <w:jc w:val="both"/>
        <w:rPr>
          <w:rFonts w:cs="Calibri"/>
        </w:rPr>
      </w:pPr>
      <w:r>
        <w:rPr>
          <w:rFonts w:cs="Calibri"/>
        </w:rPr>
        <w:t>Pinjam meminjam barang berharga.</w:t>
      </w:r>
    </w:p>
    <w:p w:rsidR="00102284" w:rsidRDefault="00102284" w:rsidP="00F12546">
      <w:pPr>
        <w:pStyle w:val="ListParagraph"/>
        <w:numPr>
          <w:ilvl w:val="2"/>
          <w:numId w:val="3"/>
        </w:numPr>
        <w:spacing w:after="0" w:line="240" w:lineRule="auto"/>
        <w:ind w:left="1440"/>
        <w:jc w:val="both"/>
        <w:rPr>
          <w:rFonts w:cs="Calibri"/>
        </w:rPr>
      </w:pPr>
      <w:r>
        <w:rPr>
          <w:rFonts w:cs="Calibri"/>
        </w:rPr>
        <w:t>Mencuri atau merugikan orang lain dengan sengaja.</w:t>
      </w:r>
    </w:p>
    <w:p w:rsidR="00102284" w:rsidRDefault="00B756E3" w:rsidP="00F12546">
      <w:pPr>
        <w:pStyle w:val="ListParagraph"/>
        <w:numPr>
          <w:ilvl w:val="2"/>
          <w:numId w:val="3"/>
        </w:numPr>
        <w:spacing w:after="0" w:line="240" w:lineRule="auto"/>
        <w:ind w:left="1440"/>
        <w:jc w:val="both"/>
        <w:rPr>
          <w:rFonts w:cs="Calibri"/>
        </w:rPr>
      </w:pPr>
      <w:r>
        <w:rPr>
          <w:rFonts w:cs="Calibri"/>
        </w:rPr>
        <w:t>Berkelahi / menghasut / mengintimidasi siswa siswi lainnya dilingkungan madrasah atau di luar madrasah pada saat-saat jam belajar.</w:t>
      </w:r>
    </w:p>
    <w:p w:rsidR="00B756E3" w:rsidRDefault="00B756E3" w:rsidP="00F12546">
      <w:pPr>
        <w:pStyle w:val="ListParagraph"/>
        <w:numPr>
          <w:ilvl w:val="2"/>
          <w:numId w:val="3"/>
        </w:numPr>
        <w:spacing w:after="0" w:line="240" w:lineRule="auto"/>
        <w:ind w:left="1440"/>
        <w:jc w:val="both"/>
        <w:rPr>
          <w:rFonts w:cs="Calibri"/>
        </w:rPr>
      </w:pPr>
      <w:r>
        <w:rPr>
          <w:rFonts w:cs="Calibri"/>
        </w:rPr>
        <w:t>Menerima tamu pada saat jam belajar kecuali pelajaran olah raga.</w:t>
      </w:r>
    </w:p>
    <w:p w:rsidR="00B756E3" w:rsidRDefault="00B756E3" w:rsidP="00F12546">
      <w:pPr>
        <w:pStyle w:val="ListParagraph"/>
        <w:numPr>
          <w:ilvl w:val="2"/>
          <w:numId w:val="3"/>
        </w:numPr>
        <w:spacing w:after="0" w:line="240" w:lineRule="auto"/>
        <w:ind w:left="1440"/>
        <w:jc w:val="both"/>
        <w:rPr>
          <w:rFonts w:cs="Calibri"/>
        </w:rPr>
      </w:pPr>
      <w:r>
        <w:rPr>
          <w:rFonts w:cs="Calibri"/>
        </w:rPr>
        <w:t>Memakai sandal atau sepatu diinjak bagian belakangnya.</w:t>
      </w:r>
    </w:p>
    <w:p w:rsidR="00B756E3" w:rsidRDefault="00B756E3" w:rsidP="00F12546">
      <w:pPr>
        <w:pStyle w:val="ListParagraph"/>
        <w:numPr>
          <w:ilvl w:val="2"/>
          <w:numId w:val="3"/>
        </w:numPr>
        <w:spacing w:after="0" w:line="240" w:lineRule="auto"/>
        <w:ind w:left="1440"/>
        <w:jc w:val="both"/>
        <w:rPr>
          <w:rFonts w:cs="Calibri"/>
        </w:rPr>
      </w:pPr>
      <w:r>
        <w:rPr>
          <w:rFonts w:cs="Calibri"/>
        </w:rPr>
        <w:t>Mencoret-coret peralatan pembelajaran di di dalam kelas termasuk tembok, AC, LCD dan merusak fasilitas sekolah.</w:t>
      </w:r>
    </w:p>
    <w:p w:rsidR="00B756E3" w:rsidRDefault="00B756E3" w:rsidP="00F12546">
      <w:pPr>
        <w:pStyle w:val="ListParagraph"/>
        <w:numPr>
          <w:ilvl w:val="2"/>
          <w:numId w:val="3"/>
        </w:numPr>
        <w:spacing w:after="0" w:line="240" w:lineRule="auto"/>
        <w:ind w:left="1440"/>
        <w:jc w:val="both"/>
        <w:rPr>
          <w:rFonts w:cs="Calibri"/>
        </w:rPr>
      </w:pPr>
      <w:r>
        <w:rPr>
          <w:rFonts w:cs="Calibri"/>
        </w:rPr>
        <w:t>Membuang sampah sembaragan.</w:t>
      </w:r>
    </w:p>
    <w:p w:rsidR="00B756E3" w:rsidRDefault="00B756E3" w:rsidP="00F12546">
      <w:pPr>
        <w:pStyle w:val="ListParagraph"/>
        <w:numPr>
          <w:ilvl w:val="2"/>
          <w:numId w:val="3"/>
        </w:numPr>
        <w:spacing w:after="0" w:line="240" w:lineRule="auto"/>
        <w:ind w:left="1440"/>
        <w:jc w:val="both"/>
        <w:rPr>
          <w:rFonts w:cs="Calibri"/>
        </w:rPr>
      </w:pPr>
      <w:r>
        <w:rPr>
          <w:rFonts w:cs="Calibri"/>
        </w:rPr>
        <w:t>Membentuk organisasi serta kegiatan ekstra lain laindan melakukan kegiatan-kegatan di dalam dana tau di luar madrasah.dengan menggunaka nama MAN 4 Jakarta tanpa seijin kepala Madrasah.</w:t>
      </w:r>
    </w:p>
    <w:p w:rsidR="00B756E3" w:rsidRDefault="00B756E3" w:rsidP="00F12546">
      <w:pPr>
        <w:pStyle w:val="ListParagraph"/>
        <w:numPr>
          <w:ilvl w:val="2"/>
          <w:numId w:val="3"/>
        </w:numPr>
        <w:spacing w:after="0" w:line="240" w:lineRule="auto"/>
        <w:ind w:left="1440"/>
        <w:jc w:val="both"/>
        <w:rPr>
          <w:rFonts w:cs="Calibri"/>
        </w:rPr>
      </w:pPr>
      <w:r>
        <w:rPr>
          <w:rFonts w:cs="Calibri"/>
        </w:rPr>
        <w:t xml:space="preserve">Berkerumun dan berada di luar lingkungan Madrasah sebelum jam pelajaran dimulai, pada jam istirahat, atau pulang </w:t>
      </w:r>
      <w:r w:rsidR="00E42A6E">
        <w:rPr>
          <w:rFonts w:cs="Calibri"/>
        </w:rPr>
        <w:t>sekolah.</w:t>
      </w:r>
    </w:p>
    <w:p w:rsidR="00E42A6E" w:rsidRDefault="000D148C" w:rsidP="00F12546">
      <w:pPr>
        <w:pStyle w:val="ListParagraph"/>
        <w:numPr>
          <w:ilvl w:val="2"/>
          <w:numId w:val="3"/>
        </w:numPr>
        <w:spacing w:after="0" w:line="240" w:lineRule="auto"/>
        <w:ind w:left="1440"/>
        <w:jc w:val="both"/>
        <w:rPr>
          <w:rFonts w:cs="Calibri"/>
        </w:rPr>
      </w:pPr>
      <w:r w:rsidRPr="000D148C">
        <w:rPr>
          <w:rFonts w:cs="Calibri"/>
          <w:noProof/>
        </w:rPr>
        <w:pict>
          <v:shape id="Text Box 4" o:spid="_x0000_s1028" type="#_x0000_t202" style="position:absolute;left:0;text-align:left;margin-left:7.15pt;margin-top:5.65pt;width:44.25pt;height:43.5pt;z-index:251662336;visibility:visible;mso-position-horizontal-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" fillcolor="white [3201]" strokeweight=".5pt">
            <v:textbox>
              <w:txbxContent>
                <w:p w:rsidR="00FA3C75" w:rsidRPr="00CC30A4" w:rsidRDefault="00FA3C75">
                  <w:pPr>
                    <w:rPr>
                      <w:sz w:val="16"/>
                    </w:rPr>
                  </w:pPr>
                  <w:r>
                    <w:rPr>
                      <w:sz w:val="16"/>
                    </w:rPr>
                    <w:t xml:space="preserve">   </w:t>
                  </w:r>
                  <w:r w:rsidRPr="00CC30A4">
                    <w:rPr>
                      <w:sz w:val="16"/>
                    </w:rPr>
                    <w:t>Paraf</w:t>
                  </w:r>
                </w:p>
              </w:txbxContent>
            </v:textbox>
            <w10:wrap anchorx="margin"/>
          </v:shape>
        </w:pict>
      </w:r>
      <w:r w:rsidR="00E42A6E">
        <w:rPr>
          <w:rFonts w:cs="Calibri"/>
        </w:rPr>
        <w:t>Merokok, melompat pagar, mengajak peserta didik lain untuk berkerumun di lingkungan Madrasah.</w:t>
      </w:r>
    </w:p>
    <w:p w:rsidR="00E42A6E" w:rsidRDefault="00E42A6E" w:rsidP="00F12546">
      <w:pPr>
        <w:pStyle w:val="ListParagraph"/>
        <w:numPr>
          <w:ilvl w:val="2"/>
          <w:numId w:val="3"/>
        </w:numPr>
        <w:spacing w:after="0" w:line="240" w:lineRule="auto"/>
        <w:ind w:left="1440"/>
        <w:jc w:val="both"/>
        <w:rPr>
          <w:rFonts w:cs="Calibri"/>
        </w:rPr>
      </w:pPr>
      <w:r>
        <w:rPr>
          <w:rFonts w:cs="Calibri"/>
        </w:rPr>
        <w:t>Membawa, menyimpan VCD / Vidio, HP bergambar porno dan buku porno.</w:t>
      </w:r>
    </w:p>
    <w:p w:rsidR="00E42A6E" w:rsidRDefault="00E42A6E" w:rsidP="00F12546">
      <w:pPr>
        <w:pStyle w:val="ListParagraph"/>
        <w:numPr>
          <w:ilvl w:val="2"/>
          <w:numId w:val="3"/>
        </w:numPr>
        <w:spacing w:after="0" w:line="240" w:lineRule="auto"/>
        <w:ind w:left="1440"/>
        <w:jc w:val="both"/>
        <w:rPr>
          <w:rFonts w:cs="Calibri"/>
        </w:rPr>
      </w:pPr>
      <w:r>
        <w:rPr>
          <w:rFonts w:cs="Calibri"/>
        </w:rPr>
        <w:lastRenderedPageBreak/>
        <w:t>Mengaktifkan HP, Walkman dan sejenisnya pada saat KBM berlangsung (diambil oleh guru pengajar dan disrahkan ke Wali kelas untuk ditangani)</w:t>
      </w:r>
    </w:p>
    <w:p w:rsidR="00D476A1" w:rsidRDefault="00D476A1" w:rsidP="00D476A1">
      <w:pPr>
        <w:pStyle w:val="ListParagraph"/>
        <w:spacing w:after="0" w:line="240" w:lineRule="auto"/>
        <w:ind w:left="1440"/>
        <w:jc w:val="both"/>
        <w:rPr>
          <w:rFonts w:cs="Calibri"/>
        </w:rPr>
      </w:pPr>
    </w:p>
    <w:p w:rsidR="00D476A1" w:rsidRDefault="00D476A1" w:rsidP="00D476A1">
      <w:pPr>
        <w:pStyle w:val="ListParagraph"/>
        <w:spacing w:after="0" w:line="240" w:lineRule="auto"/>
        <w:ind w:left="1440"/>
        <w:jc w:val="both"/>
        <w:rPr>
          <w:rFonts w:cs="Calibri"/>
        </w:rPr>
      </w:pPr>
    </w:p>
    <w:p w:rsidR="0095141C" w:rsidRPr="00E83EF8" w:rsidRDefault="0095141C" w:rsidP="00F12546">
      <w:pPr>
        <w:pStyle w:val="ListParagraph"/>
        <w:numPr>
          <w:ilvl w:val="0"/>
          <w:numId w:val="2"/>
        </w:numPr>
        <w:spacing w:after="0" w:line="240" w:lineRule="auto"/>
        <w:jc w:val="both"/>
        <w:rPr>
          <w:rFonts w:cs="Calibri"/>
          <w:b/>
        </w:rPr>
      </w:pPr>
      <w:r w:rsidRPr="00E83EF8">
        <w:rPr>
          <w:rFonts w:cs="Calibri"/>
          <w:b/>
        </w:rPr>
        <w:t>SANGSI-SANGSI DAN REWARD</w:t>
      </w:r>
    </w:p>
    <w:p w:rsidR="0095141C" w:rsidRDefault="0095141C" w:rsidP="00F12546">
      <w:pPr>
        <w:spacing w:after="0" w:line="240" w:lineRule="auto"/>
        <w:jc w:val="both"/>
        <w:rPr>
          <w:rFonts w:cs="Calibri"/>
          <w:b/>
          <w:bCs/>
        </w:rPr>
      </w:pPr>
    </w:p>
    <w:p w:rsidR="0095141C" w:rsidRDefault="0095141C" w:rsidP="00F12546">
      <w:pPr>
        <w:pStyle w:val="ListParagraph"/>
        <w:numPr>
          <w:ilvl w:val="0"/>
          <w:numId w:val="7"/>
        </w:numPr>
        <w:spacing w:after="0" w:line="240" w:lineRule="auto"/>
        <w:jc w:val="both"/>
        <w:rPr>
          <w:rFonts w:cs="Calibri"/>
          <w:b/>
          <w:bCs/>
        </w:rPr>
      </w:pPr>
      <w:r w:rsidRPr="0095141C">
        <w:rPr>
          <w:rFonts w:cs="Calibri"/>
          <w:b/>
          <w:bCs/>
        </w:rPr>
        <w:t>SANKSI PELANGGARAN TATA TERTIB</w:t>
      </w:r>
    </w:p>
    <w:p w:rsidR="00E83EF8" w:rsidRPr="0095141C" w:rsidRDefault="00E83EF8" w:rsidP="00F12546">
      <w:pPr>
        <w:pStyle w:val="ListParagraph"/>
        <w:spacing w:after="0" w:line="240" w:lineRule="auto"/>
        <w:ind w:left="1440"/>
        <w:jc w:val="both"/>
        <w:rPr>
          <w:rFonts w:cs="Calibri"/>
          <w:b/>
          <w:bCs/>
        </w:rPr>
      </w:pPr>
    </w:p>
    <w:p w:rsidR="00E83EF8" w:rsidRDefault="0095141C" w:rsidP="00F12546">
      <w:pPr>
        <w:spacing w:after="0" w:line="240" w:lineRule="auto"/>
        <w:ind w:left="1080"/>
        <w:jc w:val="both"/>
        <w:rPr>
          <w:rFonts w:cs="Calibri"/>
        </w:rPr>
      </w:pPr>
      <w:r w:rsidRPr="00CD215E">
        <w:rPr>
          <w:rFonts w:cs="Calibri"/>
        </w:rPr>
        <w:t>Peserta didik yang melanggar tata tertib madrasah akan menerima sanksi berdasarkan bobot.</w:t>
      </w:r>
    </w:p>
    <w:p w:rsidR="0095141C" w:rsidRPr="00CD215E" w:rsidRDefault="0095141C" w:rsidP="00F12546">
      <w:pPr>
        <w:spacing w:after="0" w:line="240" w:lineRule="auto"/>
        <w:ind w:left="1080"/>
        <w:jc w:val="both"/>
        <w:rPr>
          <w:rFonts w:cs="Calibri"/>
        </w:rPr>
      </w:pPr>
      <w:r w:rsidRPr="00CD215E">
        <w:rPr>
          <w:rFonts w:cs="Calibri"/>
        </w:rPr>
        <w:t xml:space="preserve"> </w:t>
      </w:r>
    </w:p>
    <w:p w:rsidR="0095141C" w:rsidRPr="00CD215E" w:rsidRDefault="0095141C" w:rsidP="00F12546">
      <w:pPr>
        <w:spacing w:after="0" w:line="240" w:lineRule="auto"/>
        <w:ind w:left="1080"/>
        <w:jc w:val="both"/>
        <w:rPr>
          <w:rFonts w:cs="Calibri"/>
        </w:rPr>
      </w:pPr>
      <w:r w:rsidRPr="00CD215E">
        <w:rPr>
          <w:rFonts w:cs="Calibri"/>
        </w:rPr>
        <w:t>Bobot poin dihitung dan diberlakukan selama peserta didik menjadi siswa MAN 4 Jakarta.</w:t>
      </w:r>
    </w:p>
    <w:p w:rsidR="00E83EF8" w:rsidRDefault="00E83EF8" w:rsidP="00F12546">
      <w:pPr>
        <w:spacing w:after="0" w:line="240" w:lineRule="auto"/>
        <w:ind w:left="1080"/>
        <w:jc w:val="both"/>
        <w:rPr>
          <w:rFonts w:cs="Calibri"/>
        </w:rPr>
      </w:pPr>
    </w:p>
    <w:p w:rsidR="0095141C" w:rsidRDefault="0095141C" w:rsidP="00F12546">
      <w:pPr>
        <w:spacing w:after="0" w:line="240" w:lineRule="auto"/>
        <w:ind w:left="1080"/>
        <w:jc w:val="both"/>
        <w:rPr>
          <w:rFonts w:cs="Calibri"/>
        </w:rPr>
      </w:pPr>
      <w:r w:rsidRPr="00CD215E">
        <w:rPr>
          <w:rFonts w:cs="Calibri"/>
        </w:rPr>
        <w:t>Tahapan/ rincian sanksi yang akan dikenakan adalah sebagai berikut :</w:t>
      </w:r>
    </w:p>
    <w:p w:rsidR="00E83EF8" w:rsidRPr="00CD215E" w:rsidRDefault="00E83EF8" w:rsidP="00F12546">
      <w:pPr>
        <w:spacing w:after="0" w:line="240" w:lineRule="auto"/>
        <w:ind w:left="1080"/>
        <w:jc w:val="both"/>
        <w:rPr>
          <w:rFonts w:cs="Calibri"/>
        </w:rPr>
      </w:pPr>
    </w:p>
    <w:tbl>
      <w:tblPr>
        <w:tblStyle w:val="TableGrid"/>
        <w:tblW w:w="7938" w:type="dxa"/>
        <w:tblInd w:w="1327" w:type="dxa"/>
        <w:tblLook w:val="04A0"/>
      </w:tblPr>
      <w:tblGrid>
        <w:gridCol w:w="576"/>
        <w:gridCol w:w="1512"/>
        <w:gridCol w:w="5850"/>
      </w:tblGrid>
      <w:tr w:rsidR="0095141C" w:rsidRPr="00CD215E" w:rsidTr="0095141C">
        <w:tc>
          <w:tcPr>
            <w:tcW w:w="576" w:type="dxa"/>
          </w:tcPr>
          <w:p w:rsidR="0095141C" w:rsidRPr="00CD215E" w:rsidRDefault="0095141C" w:rsidP="00F12546">
            <w:pPr>
              <w:jc w:val="both"/>
              <w:rPr>
                <w:rFonts w:cs="Calibri"/>
                <w:b/>
              </w:rPr>
            </w:pPr>
            <w:r w:rsidRPr="00CD215E">
              <w:rPr>
                <w:rFonts w:cs="Calibri"/>
                <w:b/>
              </w:rPr>
              <w:t>NO</w:t>
            </w:r>
          </w:p>
        </w:tc>
        <w:tc>
          <w:tcPr>
            <w:tcW w:w="1512" w:type="dxa"/>
          </w:tcPr>
          <w:p w:rsidR="0095141C" w:rsidRPr="00CD215E" w:rsidRDefault="0095141C" w:rsidP="00F12546">
            <w:pPr>
              <w:jc w:val="both"/>
              <w:rPr>
                <w:rFonts w:cs="Calibri"/>
                <w:b/>
              </w:rPr>
            </w:pPr>
            <w:r w:rsidRPr="00CD215E">
              <w:rPr>
                <w:rFonts w:cs="Calibri"/>
                <w:b/>
              </w:rPr>
              <w:t>POIN</w:t>
            </w:r>
          </w:p>
        </w:tc>
        <w:tc>
          <w:tcPr>
            <w:tcW w:w="5850" w:type="dxa"/>
          </w:tcPr>
          <w:p w:rsidR="0095141C" w:rsidRPr="00CD215E" w:rsidRDefault="0095141C" w:rsidP="00F12546">
            <w:pPr>
              <w:jc w:val="both"/>
              <w:rPr>
                <w:rFonts w:cs="Calibri"/>
                <w:b/>
              </w:rPr>
            </w:pPr>
            <w:r w:rsidRPr="00CD215E">
              <w:rPr>
                <w:rFonts w:cs="Calibri"/>
                <w:b/>
              </w:rPr>
              <w:t>SANKSI</w:t>
            </w:r>
          </w:p>
        </w:tc>
      </w:tr>
      <w:tr w:rsidR="0095141C" w:rsidRPr="00CD215E" w:rsidTr="0095141C">
        <w:tc>
          <w:tcPr>
            <w:tcW w:w="576" w:type="dxa"/>
          </w:tcPr>
          <w:p w:rsidR="0095141C" w:rsidRPr="00CD215E" w:rsidRDefault="0095141C" w:rsidP="00F12546">
            <w:pPr>
              <w:jc w:val="both"/>
              <w:rPr>
                <w:rFonts w:cs="Calibri"/>
              </w:rPr>
            </w:pPr>
            <w:r w:rsidRPr="00CD215E">
              <w:rPr>
                <w:rFonts w:cs="Calibri"/>
              </w:rPr>
              <w:t>1</w:t>
            </w:r>
          </w:p>
        </w:tc>
        <w:tc>
          <w:tcPr>
            <w:tcW w:w="1512" w:type="dxa"/>
          </w:tcPr>
          <w:p w:rsidR="0095141C" w:rsidRPr="00CD215E" w:rsidRDefault="0095141C" w:rsidP="00F12546">
            <w:pPr>
              <w:jc w:val="both"/>
              <w:rPr>
                <w:rFonts w:cs="Calibri"/>
              </w:rPr>
            </w:pPr>
            <w:r w:rsidRPr="00CD215E">
              <w:rPr>
                <w:rFonts w:cs="Calibri"/>
              </w:rPr>
              <w:t>10 – 20</w:t>
            </w:r>
          </w:p>
        </w:tc>
        <w:tc>
          <w:tcPr>
            <w:tcW w:w="5850" w:type="dxa"/>
          </w:tcPr>
          <w:p w:rsidR="0095141C" w:rsidRPr="00CD215E" w:rsidRDefault="0095141C" w:rsidP="00F12546">
            <w:pPr>
              <w:jc w:val="both"/>
              <w:rPr>
                <w:rFonts w:cs="Calibri"/>
              </w:rPr>
            </w:pPr>
            <w:r w:rsidRPr="00CD215E">
              <w:rPr>
                <w:rFonts w:cs="Calibri"/>
              </w:rPr>
              <w:t>Peringatan lisan</w:t>
            </w:r>
          </w:p>
        </w:tc>
      </w:tr>
      <w:tr w:rsidR="0095141C" w:rsidRPr="00CD215E" w:rsidTr="0095141C">
        <w:tc>
          <w:tcPr>
            <w:tcW w:w="576" w:type="dxa"/>
          </w:tcPr>
          <w:p w:rsidR="0095141C" w:rsidRPr="00CD215E" w:rsidRDefault="0095141C" w:rsidP="00F12546">
            <w:pPr>
              <w:jc w:val="both"/>
              <w:rPr>
                <w:rFonts w:cs="Calibri"/>
              </w:rPr>
            </w:pPr>
            <w:r w:rsidRPr="00CD215E">
              <w:rPr>
                <w:rFonts w:cs="Calibri"/>
              </w:rPr>
              <w:t>2</w:t>
            </w:r>
          </w:p>
        </w:tc>
        <w:tc>
          <w:tcPr>
            <w:tcW w:w="1512" w:type="dxa"/>
          </w:tcPr>
          <w:p w:rsidR="0095141C" w:rsidRPr="00CD215E" w:rsidRDefault="0095141C" w:rsidP="00F12546">
            <w:pPr>
              <w:jc w:val="both"/>
              <w:rPr>
                <w:rFonts w:cs="Calibri"/>
              </w:rPr>
            </w:pPr>
            <w:r w:rsidRPr="00CD215E">
              <w:rPr>
                <w:rFonts w:cs="Calibri"/>
              </w:rPr>
              <w:t>21 – 40</w:t>
            </w:r>
          </w:p>
        </w:tc>
        <w:tc>
          <w:tcPr>
            <w:tcW w:w="5850" w:type="dxa"/>
          </w:tcPr>
          <w:p w:rsidR="0095141C" w:rsidRPr="00CD215E" w:rsidRDefault="0095141C" w:rsidP="00F12546">
            <w:pPr>
              <w:jc w:val="both"/>
              <w:rPr>
                <w:rFonts w:cs="Calibri"/>
              </w:rPr>
            </w:pPr>
            <w:r w:rsidRPr="00CD215E">
              <w:rPr>
                <w:rFonts w:cs="Calibri"/>
              </w:rPr>
              <w:t>Peringatan tertulis</w:t>
            </w:r>
          </w:p>
        </w:tc>
      </w:tr>
      <w:tr w:rsidR="0095141C" w:rsidRPr="00CD215E" w:rsidTr="0095141C">
        <w:tc>
          <w:tcPr>
            <w:tcW w:w="576" w:type="dxa"/>
          </w:tcPr>
          <w:p w:rsidR="0095141C" w:rsidRPr="00CD215E" w:rsidRDefault="0095141C" w:rsidP="00F12546">
            <w:pPr>
              <w:jc w:val="both"/>
              <w:rPr>
                <w:rFonts w:cs="Calibri"/>
              </w:rPr>
            </w:pPr>
            <w:r w:rsidRPr="00CD215E">
              <w:rPr>
                <w:rFonts w:cs="Calibri"/>
              </w:rPr>
              <w:t>3</w:t>
            </w:r>
          </w:p>
        </w:tc>
        <w:tc>
          <w:tcPr>
            <w:tcW w:w="1512" w:type="dxa"/>
          </w:tcPr>
          <w:p w:rsidR="0095141C" w:rsidRPr="00CD215E" w:rsidRDefault="0095141C" w:rsidP="00F12546">
            <w:pPr>
              <w:jc w:val="both"/>
              <w:rPr>
                <w:rFonts w:cs="Calibri"/>
              </w:rPr>
            </w:pPr>
            <w:r w:rsidRPr="00CD215E">
              <w:rPr>
                <w:rFonts w:cs="Calibri"/>
              </w:rPr>
              <w:t>41 – 55</w:t>
            </w:r>
          </w:p>
        </w:tc>
        <w:tc>
          <w:tcPr>
            <w:tcW w:w="5850" w:type="dxa"/>
          </w:tcPr>
          <w:p w:rsidR="0095141C" w:rsidRPr="00CD215E" w:rsidRDefault="0095141C" w:rsidP="00F12546">
            <w:pPr>
              <w:jc w:val="both"/>
              <w:rPr>
                <w:rFonts w:cs="Calibri"/>
              </w:rPr>
            </w:pPr>
            <w:r w:rsidRPr="00CD215E">
              <w:rPr>
                <w:rFonts w:cs="Calibri"/>
              </w:rPr>
              <w:t>Pernyataan diatas kertas bermeterai dan memanggil orangtua/wali peserta didik</w:t>
            </w:r>
          </w:p>
        </w:tc>
      </w:tr>
      <w:tr w:rsidR="0095141C" w:rsidRPr="00CD215E" w:rsidTr="0095141C">
        <w:tc>
          <w:tcPr>
            <w:tcW w:w="576" w:type="dxa"/>
          </w:tcPr>
          <w:p w:rsidR="0095141C" w:rsidRPr="00CD215E" w:rsidRDefault="0095141C" w:rsidP="00F12546">
            <w:pPr>
              <w:jc w:val="both"/>
              <w:rPr>
                <w:rFonts w:cs="Calibri"/>
              </w:rPr>
            </w:pPr>
            <w:r w:rsidRPr="00CD215E">
              <w:rPr>
                <w:rFonts w:cs="Calibri"/>
              </w:rPr>
              <w:t>4</w:t>
            </w:r>
          </w:p>
        </w:tc>
        <w:tc>
          <w:tcPr>
            <w:tcW w:w="1512" w:type="dxa"/>
          </w:tcPr>
          <w:p w:rsidR="0095141C" w:rsidRPr="00CD215E" w:rsidRDefault="0095141C" w:rsidP="00F12546">
            <w:pPr>
              <w:jc w:val="both"/>
              <w:rPr>
                <w:rFonts w:cs="Calibri"/>
              </w:rPr>
            </w:pPr>
            <w:r w:rsidRPr="00CD215E">
              <w:rPr>
                <w:rFonts w:cs="Calibri"/>
              </w:rPr>
              <w:t>56 – 70</w:t>
            </w:r>
          </w:p>
        </w:tc>
        <w:tc>
          <w:tcPr>
            <w:tcW w:w="5850" w:type="dxa"/>
          </w:tcPr>
          <w:p w:rsidR="0095141C" w:rsidRPr="00CD215E" w:rsidRDefault="0095141C" w:rsidP="00F12546">
            <w:pPr>
              <w:jc w:val="both"/>
              <w:rPr>
                <w:rFonts w:cs="Calibri"/>
              </w:rPr>
            </w:pPr>
            <w:r w:rsidRPr="00CD215E">
              <w:rPr>
                <w:rFonts w:cs="Calibri"/>
              </w:rPr>
              <w:t>Pernyataan diatas kertas bermeterai, memanggil orang tua/wali peserta didik dan skorsing 3 hari disertai tugas.</w:t>
            </w:r>
          </w:p>
        </w:tc>
      </w:tr>
      <w:tr w:rsidR="0095141C" w:rsidRPr="00CD215E" w:rsidTr="0095141C">
        <w:tc>
          <w:tcPr>
            <w:tcW w:w="576" w:type="dxa"/>
          </w:tcPr>
          <w:p w:rsidR="0095141C" w:rsidRPr="00CD215E" w:rsidRDefault="0095141C" w:rsidP="00F12546">
            <w:pPr>
              <w:jc w:val="both"/>
              <w:rPr>
                <w:rFonts w:cs="Calibri"/>
              </w:rPr>
            </w:pPr>
            <w:r w:rsidRPr="00CD215E">
              <w:rPr>
                <w:rFonts w:cs="Calibri"/>
              </w:rPr>
              <w:t>5</w:t>
            </w:r>
          </w:p>
        </w:tc>
        <w:tc>
          <w:tcPr>
            <w:tcW w:w="1512" w:type="dxa"/>
          </w:tcPr>
          <w:p w:rsidR="0095141C" w:rsidRPr="00CD215E" w:rsidRDefault="0095141C" w:rsidP="00F12546">
            <w:pPr>
              <w:jc w:val="both"/>
              <w:rPr>
                <w:rFonts w:cs="Calibri"/>
              </w:rPr>
            </w:pPr>
            <w:r w:rsidRPr="00CD215E">
              <w:rPr>
                <w:rFonts w:cs="Calibri"/>
              </w:rPr>
              <w:t>71 – 100</w:t>
            </w:r>
          </w:p>
        </w:tc>
        <w:tc>
          <w:tcPr>
            <w:tcW w:w="5850" w:type="dxa"/>
          </w:tcPr>
          <w:p w:rsidR="0095141C" w:rsidRPr="00CD215E" w:rsidRDefault="006605A0" w:rsidP="00F12546">
            <w:pPr>
              <w:jc w:val="both"/>
              <w:rPr>
                <w:rFonts w:cs="Calibri"/>
              </w:rPr>
            </w:pPr>
            <w:r w:rsidRPr="000D148C">
              <w:rPr>
                <w:rFonts w:cs="Calibri"/>
                <w:noProof/>
                <w:lang w:eastAsia="en-US"/>
              </w:rPr>
              <w:pict>
                <v:shape id="Text Box 5" o:spid="_x0000_s1029" type="#_x0000_t202" style="position:absolute;left:0;text-align:left;margin-left:22.3pt;margin-top:21.75pt;width:41.25pt;height:42pt;z-index:251663360;visibility:visible;mso-position-horizontal-relative:right-margin-area;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" fillcolor="white [3201]" strokeweight=".5pt">
                  <v:textbox>
                    <w:txbxContent>
                      <w:p w:rsidR="00FA3C75" w:rsidRPr="00CC30A4" w:rsidRDefault="00FA3C75">
                        <w:pPr>
                          <w:rPr>
                            <w:sz w:val="18"/>
                          </w:rPr>
                        </w:pPr>
                        <w:r>
                          <w:rPr>
                            <w:sz w:val="18"/>
                          </w:rPr>
                          <w:t xml:space="preserve">  </w:t>
                        </w:r>
                        <w:r w:rsidRPr="00CC30A4">
                          <w:rPr>
                            <w:sz w:val="18"/>
                          </w:rPr>
                          <w:t>Paraf</w:t>
                        </w:r>
                      </w:p>
                    </w:txbxContent>
                  </v:textbox>
                  <w10:wrap anchorx="margin"/>
                </v:shape>
              </w:pict>
            </w:r>
            <w:r w:rsidR="0095141C" w:rsidRPr="00CD215E">
              <w:rPr>
                <w:rFonts w:cs="Calibri"/>
              </w:rPr>
              <w:t>Pernyataan diatas kertas bermeterai, memanggil orang tua/wali peserta didik dan skorsing 5 hari disertai tugas.</w:t>
            </w:r>
          </w:p>
        </w:tc>
      </w:tr>
      <w:tr w:rsidR="0095141C" w:rsidRPr="00CD215E" w:rsidTr="0095141C">
        <w:tc>
          <w:tcPr>
            <w:tcW w:w="576" w:type="dxa"/>
          </w:tcPr>
          <w:p w:rsidR="0095141C" w:rsidRPr="00CD215E" w:rsidRDefault="0095141C" w:rsidP="00F12546">
            <w:pPr>
              <w:jc w:val="both"/>
              <w:rPr>
                <w:rFonts w:cs="Calibri"/>
              </w:rPr>
            </w:pPr>
            <w:r w:rsidRPr="00CD215E">
              <w:rPr>
                <w:rFonts w:cs="Calibri"/>
              </w:rPr>
              <w:t>6</w:t>
            </w:r>
          </w:p>
        </w:tc>
        <w:tc>
          <w:tcPr>
            <w:tcW w:w="1512" w:type="dxa"/>
          </w:tcPr>
          <w:p w:rsidR="0095141C" w:rsidRPr="00CD215E" w:rsidRDefault="0095141C" w:rsidP="00F12546">
            <w:pPr>
              <w:jc w:val="both"/>
              <w:rPr>
                <w:rFonts w:cs="Calibri"/>
              </w:rPr>
            </w:pPr>
            <w:r w:rsidRPr="00CD215E">
              <w:rPr>
                <w:rFonts w:cs="Calibri"/>
              </w:rPr>
              <w:t>101-150</w:t>
            </w:r>
          </w:p>
        </w:tc>
        <w:tc>
          <w:tcPr>
            <w:tcW w:w="5850" w:type="dxa"/>
          </w:tcPr>
          <w:p w:rsidR="0095141C" w:rsidRPr="00CD215E" w:rsidRDefault="0095141C" w:rsidP="00F12546">
            <w:pPr>
              <w:jc w:val="both"/>
              <w:rPr>
                <w:rFonts w:cs="Calibri"/>
              </w:rPr>
            </w:pPr>
            <w:r w:rsidRPr="00CD215E">
              <w:rPr>
                <w:rFonts w:cs="Calibri"/>
              </w:rPr>
              <w:t>Dikembalikan kepada orang tua/ wali</w:t>
            </w:r>
          </w:p>
        </w:tc>
      </w:tr>
    </w:tbl>
    <w:p w:rsidR="0095141C" w:rsidRDefault="0095141C" w:rsidP="00F12546">
      <w:pPr>
        <w:pStyle w:val="ListParagraph"/>
        <w:spacing w:after="0" w:line="240" w:lineRule="auto"/>
        <w:ind w:left="1170"/>
        <w:jc w:val="both"/>
        <w:rPr>
          <w:rFonts w:cs="Calibri"/>
        </w:rPr>
      </w:pPr>
    </w:p>
    <w:p w:rsidR="0095141C" w:rsidRDefault="0095141C" w:rsidP="00F12546">
      <w:pPr>
        <w:pStyle w:val="ListParagraph"/>
        <w:spacing w:after="0" w:line="240" w:lineRule="auto"/>
        <w:ind w:left="1170"/>
        <w:jc w:val="both"/>
        <w:rPr>
          <w:rFonts w:cs="Calibri"/>
        </w:rPr>
      </w:pPr>
      <w:r w:rsidRPr="00CD215E">
        <w:rPr>
          <w:rFonts w:cs="Calibri"/>
        </w:rPr>
        <w:t>Hal-hal yang belum atau tidak tercantum dalam tata tertib ini akan ditetapkan kemudian oleh Kepala Madrasah.</w:t>
      </w:r>
    </w:p>
    <w:p w:rsidR="0095141C" w:rsidRPr="00CD215E" w:rsidRDefault="0095141C" w:rsidP="00F12546">
      <w:pPr>
        <w:pStyle w:val="ListParagraph"/>
        <w:spacing w:after="0" w:line="240" w:lineRule="auto"/>
        <w:ind w:left="1170"/>
        <w:jc w:val="both"/>
        <w:rPr>
          <w:rFonts w:cs="Calibri"/>
          <w:b/>
          <w:bCs/>
        </w:rPr>
      </w:pPr>
    </w:p>
    <w:p w:rsidR="0095141C" w:rsidRPr="00CD215E" w:rsidRDefault="0095141C" w:rsidP="00F12546">
      <w:pPr>
        <w:pStyle w:val="ListParagraph"/>
        <w:numPr>
          <w:ilvl w:val="0"/>
          <w:numId w:val="7"/>
        </w:numPr>
        <w:spacing w:after="0" w:line="240" w:lineRule="auto"/>
        <w:jc w:val="both"/>
        <w:rPr>
          <w:rFonts w:cs="Calibri"/>
          <w:b/>
          <w:bCs/>
        </w:rPr>
      </w:pPr>
      <w:r>
        <w:rPr>
          <w:rFonts w:cs="Calibri"/>
          <w:b/>
          <w:bCs/>
        </w:rPr>
        <w:t>PENGHARGAAN</w:t>
      </w:r>
      <w:r w:rsidRPr="00CD215E">
        <w:rPr>
          <w:rFonts w:cs="Calibri"/>
          <w:b/>
          <w:bCs/>
        </w:rPr>
        <w:t xml:space="preserve"> PRESTASI</w:t>
      </w:r>
      <w:r w:rsidR="0036075C">
        <w:rPr>
          <w:rFonts w:cs="Calibri"/>
          <w:b/>
          <w:bCs/>
        </w:rPr>
        <w:t xml:space="preserve"> (REWARD)</w:t>
      </w:r>
    </w:p>
    <w:p w:rsidR="0095141C" w:rsidRPr="00CD215E" w:rsidRDefault="0095141C" w:rsidP="00F12546">
      <w:pPr>
        <w:pStyle w:val="ListParagraph"/>
        <w:numPr>
          <w:ilvl w:val="0"/>
          <w:numId w:val="6"/>
        </w:numPr>
        <w:spacing w:after="0" w:line="240" w:lineRule="auto"/>
        <w:jc w:val="both"/>
        <w:rPr>
          <w:rFonts w:cs="Calibri"/>
        </w:rPr>
      </w:pPr>
      <w:r w:rsidRPr="00CD215E">
        <w:rPr>
          <w:rFonts w:cs="Calibri"/>
        </w:rPr>
        <w:t xml:space="preserve">Mekanisme pemberian poin </w:t>
      </w:r>
      <w:r>
        <w:rPr>
          <w:rFonts w:cs="Calibri"/>
        </w:rPr>
        <w:t>penghargaan</w:t>
      </w:r>
      <w:r w:rsidRPr="00CD215E">
        <w:rPr>
          <w:rFonts w:cs="Calibri"/>
        </w:rPr>
        <w:t xml:space="preserve"> prestasi: </w:t>
      </w:r>
    </w:p>
    <w:p w:rsidR="0095141C" w:rsidRPr="00CD215E" w:rsidRDefault="0095141C" w:rsidP="00F12546">
      <w:pPr>
        <w:pStyle w:val="ListParagraph"/>
        <w:numPr>
          <w:ilvl w:val="1"/>
          <w:numId w:val="6"/>
        </w:numPr>
        <w:spacing w:after="0" w:line="240" w:lineRule="auto"/>
        <w:jc w:val="both"/>
        <w:rPr>
          <w:rFonts w:cs="Calibri"/>
        </w:rPr>
      </w:pPr>
      <w:r w:rsidRPr="00CD215E">
        <w:rPr>
          <w:rFonts w:cs="Calibri"/>
        </w:rPr>
        <w:t xml:space="preserve">Peserta didik yang bersangkutan menyerahkan data pendukung seperti surat keterangan, piagam, piala ke guru Bina, wali kelas, pembina ekstrakurikuler, </w:t>
      </w:r>
    </w:p>
    <w:p w:rsidR="0095141C" w:rsidRPr="00CD215E" w:rsidRDefault="0095141C" w:rsidP="00F12546">
      <w:pPr>
        <w:pStyle w:val="ListParagraph"/>
        <w:numPr>
          <w:ilvl w:val="1"/>
          <w:numId w:val="6"/>
        </w:numPr>
        <w:spacing w:after="0" w:line="240" w:lineRule="auto"/>
        <w:jc w:val="both"/>
        <w:rPr>
          <w:rFonts w:cs="Calibri"/>
        </w:rPr>
      </w:pPr>
      <w:r>
        <w:rPr>
          <w:rFonts w:cs="Calibri"/>
        </w:rPr>
        <w:t>Wali Kelas</w:t>
      </w:r>
      <w:r w:rsidRPr="00CD215E">
        <w:rPr>
          <w:rFonts w:cs="Calibri"/>
        </w:rPr>
        <w:t>, pembina ekstrakurikuler menyerahkan bukti tersebut kepada  wakamad.</w:t>
      </w:r>
    </w:p>
    <w:p w:rsidR="0095141C" w:rsidRPr="00CD215E" w:rsidRDefault="0095141C" w:rsidP="00F12546">
      <w:pPr>
        <w:pStyle w:val="ListParagraph"/>
        <w:numPr>
          <w:ilvl w:val="0"/>
          <w:numId w:val="6"/>
        </w:numPr>
        <w:spacing w:after="0" w:line="240" w:lineRule="auto"/>
        <w:jc w:val="both"/>
        <w:rPr>
          <w:rFonts w:cs="Calibri"/>
        </w:rPr>
      </w:pPr>
      <w:r w:rsidRPr="00CD215E">
        <w:rPr>
          <w:rFonts w:cs="Calibri"/>
        </w:rPr>
        <w:t xml:space="preserve">Setiap peserta didik berhak mendapatkan </w:t>
      </w:r>
      <w:r>
        <w:rPr>
          <w:rFonts w:cs="Calibri"/>
        </w:rPr>
        <w:t>penghargaan</w:t>
      </w:r>
      <w:r w:rsidRPr="00CD215E">
        <w:rPr>
          <w:rFonts w:cs="Calibri"/>
        </w:rPr>
        <w:t xml:space="preserve"> apabila memperoleh prestasi dalam bidang akademik atau non-akademik sebagai berikut:</w:t>
      </w:r>
    </w:p>
    <w:p w:rsidR="0095141C" w:rsidRPr="00CD215E" w:rsidRDefault="0095141C" w:rsidP="00F12546">
      <w:pPr>
        <w:pStyle w:val="ListParagraph"/>
        <w:numPr>
          <w:ilvl w:val="1"/>
          <w:numId w:val="6"/>
        </w:numPr>
        <w:spacing w:after="0" w:line="240" w:lineRule="auto"/>
        <w:ind w:left="2160"/>
        <w:jc w:val="both"/>
        <w:rPr>
          <w:rFonts w:cs="Calibri"/>
        </w:rPr>
      </w:pPr>
      <w:r w:rsidRPr="00CD215E">
        <w:rPr>
          <w:rFonts w:cs="Calibri"/>
        </w:rPr>
        <w:t xml:space="preserve">Hafal 1 juz diberikan poin </w:t>
      </w:r>
      <w:r>
        <w:rPr>
          <w:rFonts w:cs="Calibri"/>
        </w:rPr>
        <w:t>penghargaan</w:t>
      </w:r>
      <w:r w:rsidRPr="00CD215E">
        <w:rPr>
          <w:rFonts w:cs="Calibri"/>
        </w:rPr>
        <w:t xml:space="preserve"> 20 dan berlaku kelipatannya.</w:t>
      </w:r>
    </w:p>
    <w:p w:rsidR="0095141C" w:rsidRPr="00CD215E" w:rsidRDefault="0095141C" w:rsidP="00F12546">
      <w:pPr>
        <w:pStyle w:val="ListParagraph"/>
        <w:numPr>
          <w:ilvl w:val="1"/>
          <w:numId w:val="6"/>
        </w:numPr>
        <w:spacing w:after="0" w:line="240" w:lineRule="auto"/>
        <w:ind w:left="2160"/>
        <w:jc w:val="both"/>
        <w:rPr>
          <w:rFonts w:cs="Calibri"/>
        </w:rPr>
      </w:pPr>
      <w:r w:rsidRPr="00CD215E">
        <w:rPr>
          <w:rFonts w:cs="Calibri"/>
        </w:rPr>
        <w:t xml:space="preserve">Juara 1 sampai 3 pada tingkat Internasional mendapatkan poin </w:t>
      </w:r>
      <w:r>
        <w:rPr>
          <w:rFonts w:cs="Calibri"/>
        </w:rPr>
        <w:t>penghargaan</w:t>
      </w:r>
      <w:r w:rsidRPr="00CD215E">
        <w:rPr>
          <w:rFonts w:cs="Calibri"/>
        </w:rPr>
        <w:t xml:space="preserve"> 100.</w:t>
      </w:r>
    </w:p>
    <w:p w:rsidR="0095141C" w:rsidRPr="00CD215E" w:rsidRDefault="0095141C" w:rsidP="00F12546">
      <w:pPr>
        <w:pStyle w:val="ListParagraph"/>
        <w:numPr>
          <w:ilvl w:val="1"/>
          <w:numId w:val="6"/>
        </w:numPr>
        <w:spacing w:after="0" w:line="240" w:lineRule="auto"/>
        <w:ind w:left="2160"/>
        <w:jc w:val="both"/>
        <w:rPr>
          <w:rFonts w:cs="Calibri"/>
        </w:rPr>
      </w:pPr>
      <w:r w:rsidRPr="00CD215E">
        <w:rPr>
          <w:rFonts w:cs="Calibri"/>
        </w:rPr>
        <w:t xml:space="preserve">Juara 1 sampai 3 pada tingkat Nasional mendapatkan poin </w:t>
      </w:r>
      <w:r>
        <w:rPr>
          <w:rFonts w:cs="Calibri"/>
        </w:rPr>
        <w:t>penghargaan</w:t>
      </w:r>
      <w:r w:rsidRPr="00CD215E">
        <w:rPr>
          <w:rFonts w:cs="Calibri"/>
        </w:rPr>
        <w:t xml:space="preserve"> 50.</w:t>
      </w:r>
    </w:p>
    <w:p w:rsidR="0095141C" w:rsidRPr="00CD215E" w:rsidRDefault="0095141C" w:rsidP="00F12546">
      <w:pPr>
        <w:pStyle w:val="ListParagraph"/>
        <w:numPr>
          <w:ilvl w:val="1"/>
          <w:numId w:val="6"/>
        </w:numPr>
        <w:spacing w:after="0" w:line="240" w:lineRule="auto"/>
        <w:ind w:left="2160"/>
        <w:jc w:val="both"/>
        <w:rPr>
          <w:rFonts w:cs="Calibri"/>
        </w:rPr>
      </w:pPr>
      <w:r w:rsidRPr="00CD215E">
        <w:rPr>
          <w:rFonts w:cs="Calibri"/>
        </w:rPr>
        <w:t xml:space="preserve">Juara 1 sampai 3 pada tingkat Provinsi mendapatkan poin </w:t>
      </w:r>
      <w:r>
        <w:rPr>
          <w:rFonts w:cs="Calibri"/>
        </w:rPr>
        <w:t>penghargaan</w:t>
      </w:r>
      <w:r w:rsidRPr="00CD215E">
        <w:rPr>
          <w:rFonts w:cs="Calibri"/>
        </w:rPr>
        <w:t xml:space="preserve"> 30.</w:t>
      </w:r>
    </w:p>
    <w:p w:rsidR="0095141C" w:rsidRPr="00CD215E" w:rsidRDefault="0095141C" w:rsidP="00F12546">
      <w:pPr>
        <w:pStyle w:val="ListParagraph"/>
        <w:numPr>
          <w:ilvl w:val="1"/>
          <w:numId w:val="6"/>
        </w:numPr>
        <w:spacing w:after="0" w:line="240" w:lineRule="auto"/>
        <w:ind w:left="2160"/>
        <w:jc w:val="both"/>
        <w:rPr>
          <w:rFonts w:cs="Calibri"/>
        </w:rPr>
      </w:pPr>
      <w:r w:rsidRPr="00CD215E">
        <w:rPr>
          <w:rFonts w:cs="Calibri"/>
        </w:rPr>
        <w:t xml:space="preserve">Juara 1 sampai 3 pada tingkat Kota mendapatkan poin </w:t>
      </w:r>
      <w:r>
        <w:rPr>
          <w:rFonts w:cs="Calibri"/>
        </w:rPr>
        <w:t>penghargaan</w:t>
      </w:r>
      <w:r w:rsidRPr="00CD215E">
        <w:rPr>
          <w:rFonts w:cs="Calibri"/>
        </w:rPr>
        <w:t xml:space="preserve"> 20.</w:t>
      </w:r>
    </w:p>
    <w:p w:rsidR="0095141C" w:rsidRPr="00CD215E" w:rsidRDefault="0095141C" w:rsidP="00F12546">
      <w:pPr>
        <w:pStyle w:val="ListParagraph"/>
        <w:numPr>
          <w:ilvl w:val="1"/>
          <w:numId w:val="6"/>
        </w:numPr>
        <w:spacing w:after="0" w:line="240" w:lineRule="auto"/>
        <w:ind w:left="2160"/>
        <w:jc w:val="both"/>
        <w:rPr>
          <w:rFonts w:cs="Calibri"/>
        </w:rPr>
      </w:pPr>
      <w:r w:rsidRPr="00CD215E">
        <w:rPr>
          <w:rFonts w:cs="Calibri"/>
        </w:rPr>
        <w:t xml:space="preserve">Juara 1 sampai 3 pada tingkat MAN 4 mendapatkan poin </w:t>
      </w:r>
      <w:r>
        <w:rPr>
          <w:rFonts w:cs="Calibri"/>
        </w:rPr>
        <w:t>penghargaan</w:t>
      </w:r>
      <w:r w:rsidRPr="00CD215E">
        <w:rPr>
          <w:rFonts w:cs="Calibri"/>
        </w:rPr>
        <w:t xml:space="preserve"> 10.</w:t>
      </w:r>
    </w:p>
    <w:p w:rsidR="0095141C" w:rsidRPr="00CD215E" w:rsidRDefault="0095141C" w:rsidP="00F12546">
      <w:pPr>
        <w:pStyle w:val="ListParagraph"/>
        <w:numPr>
          <w:ilvl w:val="1"/>
          <w:numId w:val="6"/>
        </w:numPr>
        <w:spacing w:after="0" w:line="240" w:lineRule="auto"/>
        <w:ind w:left="2160"/>
        <w:jc w:val="both"/>
        <w:rPr>
          <w:rFonts w:cs="Calibri"/>
        </w:rPr>
      </w:pPr>
      <w:r w:rsidRPr="00CD215E">
        <w:rPr>
          <w:rFonts w:cs="Calibri"/>
        </w:rPr>
        <w:t>Pengurus OSIS/MPK dan Ekstrakurikuler.</w:t>
      </w:r>
    </w:p>
    <w:p w:rsidR="0095141C" w:rsidRPr="00CD215E" w:rsidRDefault="0095141C" w:rsidP="00F12546">
      <w:pPr>
        <w:pStyle w:val="ListParagraph"/>
        <w:numPr>
          <w:ilvl w:val="4"/>
          <w:numId w:val="6"/>
        </w:numPr>
        <w:tabs>
          <w:tab w:val="left" w:pos="1843"/>
        </w:tabs>
        <w:spacing w:after="0" w:line="240" w:lineRule="auto"/>
        <w:ind w:left="2520"/>
        <w:jc w:val="both"/>
        <w:rPr>
          <w:rFonts w:cs="Calibri"/>
        </w:rPr>
      </w:pPr>
      <w:r w:rsidRPr="00CD215E">
        <w:rPr>
          <w:rFonts w:cs="Calibri"/>
        </w:rPr>
        <w:t xml:space="preserve">Pengurus harian mendapatkan poin </w:t>
      </w:r>
      <w:r>
        <w:rPr>
          <w:rFonts w:cs="Calibri"/>
        </w:rPr>
        <w:t>penghargaan</w:t>
      </w:r>
      <w:r w:rsidRPr="00CD215E">
        <w:rPr>
          <w:rFonts w:cs="Calibri"/>
        </w:rPr>
        <w:t xml:space="preserve"> 30.</w:t>
      </w:r>
    </w:p>
    <w:p w:rsidR="0036075C" w:rsidRDefault="0095141C" w:rsidP="00F12546">
      <w:pPr>
        <w:pStyle w:val="ListParagraph"/>
        <w:numPr>
          <w:ilvl w:val="4"/>
          <w:numId w:val="6"/>
        </w:numPr>
        <w:tabs>
          <w:tab w:val="left" w:pos="1843"/>
        </w:tabs>
        <w:spacing w:after="0" w:line="240" w:lineRule="auto"/>
        <w:ind w:left="2520"/>
        <w:jc w:val="both"/>
        <w:rPr>
          <w:rFonts w:cs="Calibri"/>
        </w:rPr>
      </w:pPr>
      <w:r w:rsidRPr="00CD215E">
        <w:rPr>
          <w:rFonts w:cs="Calibri"/>
        </w:rPr>
        <w:t xml:space="preserve">Pengurus pelengkap mendapatkan poin </w:t>
      </w:r>
      <w:r>
        <w:rPr>
          <w:rFonts w:cs="Calibri"/>
        </w:rPr>
        <w:t>penghargaan</w:t>
      </w:r>
      <w:r w:rsidRPr="00CD215E">
        <w:rPr>
          <w:rFonts w:cs="Calibri"/>
        </w:rPr>
        <w:t xml:space="preserve"> 20.</w:t>
      </w:r>
    </w:p>
    <w:p w:rsidR="0095141C" w:rsidRPr="0036075C" w:rsidRDefault="0095141C" w:rsidP="00F12546">
      <w:pPr>
        <w:pStyle w:val="ListParagraph"/>
        <w:numPr>
          <w:ilvl w:val="1"/>
          <w:numId w:val="6"/>
        </w:numPr>
        <w:tabs>
          <w:tab w:val="left" w:pos="1843"/>
        </w:tabs>
        <w:spacing w:after="0" w:line="240" w:lineRule="auto"/>
        <w:ind w:left="2160"/>
        <w:jc w:val="both"/>
        <w:rPr>
          <w:rFonts w:cs="Calibri"/>
        </w:rPr>
      </w:pPr>
      <w:r w:rsidRPr="0036075C">
        <w:rPr>
          <w:rFonts w:cs="Calibri"/>
        </w:rPr>
        <w:t>Pengurus Kelas.</w:t>
      </w:r>
    </w:p>
    <w:p w:rsidR="0095141C" w:rsidRPr="00CD215E" w:rsidRDefault="0095141C" w:rsidP="00F12546">
      <w:pPr>
        <w:pStyle w:val="ListParagraph"/>
        <w:numPr>
          <w:ilvl w:val="2"/>
          <w:numId w:val="8"/>
        </w:numPr>
        <w:tabs>
          <w:tab w:val="left" w:pos="1843"/>
        </w:tabs>
        <w:spacing w:after="0" w:line="240" w:lineRule="auto"/>
        <w:ind w:left="2520" w:hanging="360"/>
        <w:jc w:val="both"/>
        <w:rPr>
          <w:rFonts w:cs="Calibri"/>
        </w:rPr>
      </w:pPr>
      <w:r w:rsidRPr="00CD215E">
        <w:rPr>
          <w:rFonts w:cs="Calibri"/>
        </w:rPr>
        <w:t xml:space="preserve">Pengurus harian mendapatkan poin </w:t>
      </w:r>
      <w:r>
        <w:rPr>
          <w:rFonts w:cs="Calibri"/>
        </w:rPr>
        <w:t>penghargaan</w:t>
      </w:r>
      <w:r w:rsidRPr="00CD215E">
        <w:rPr>
          <w:rFonts w:cs="Calibri"/>
        </w:rPr>
        <w:t xml:space="preserve"> 20.</w:t>
      </w:r>
    </w:p>
    <w:p w:rsidR="0036075C" w:rsidRDefault="0095141C" w:rsidP="00F12546">
      <w:pPr>
        <w:pStyle w:val="ListParagraph"/>
        <w:numPr>
          <w:ilvl w:val="2"/>
          <w:numId w:val="8"/>
        </w:numPr>
        <w:tabs>
          <w:tab w:val="left" w:pos="1843"/>
        </w:tabs>
        <w:spacing w:after="0" w:line="240" w:lineRule="auto"/>
        <w:ind w:left="2520" w:hanging="360"/>
        <w:jc w:val="both"/>
        <w:rPr>
          <w:rFonts w:cs="Calibri"/>
        </w:rPr>
      </w:pPr>
      <w:r w:rsidRPr="00CD215E">
        <w:rPr>
          <w:rFonts w:cs="Calibri"/>
        </w:rPr>
        <w:t xml:space="preserve">Pengurus pelengkap mendapatkan poin </w:t>
      </w:r>
      <w:r>
        <w:rPr>
          <w:rFonts w:cs="Calibri"/>
        </w:rPr>
        <w:t>penghargaan</w:t>
      </w:r>
      <w:r w:rsidRPr="00CD215E">
        <w:rPr>
          <w:rFonts w:cs="Calibri"/>
        </w:rPr>
        <w:t xml:space="preserve"> 15.</w:t>
      </w:r>
    </w:p>
    <w:p w:rsidR="0095141C" w:rsidRPr="0036075C" w:rsidRDefault="000D148C" w:rsidP="00F12546">
      <w:pPr>
        <w:pStyle w:val="ListParagraph"/>
        <w:numPr>
          <w:ilvl w:val="1"/>
          <w:numId w:val="6"/>
        </w:numPr>
        <w:tabs>
          <w:tab w:val="left" w:pos="1843"/>
        </w:tabs>
        <w:spacing w:after="0" w:line="240" w:lineRule="auto"/>
        <w:ind w:left="2160"/>
        <w:jc w:val="both"/>
        <w:rPr>
          <w:rFonts w:cs="Calibri"/>
        </w:rPr>
      </w:pPr>
      <w:r w:rsidRPr="000D148C">
        <w:rPr>
          <w:rFonts w:cs="Calibri"/>
          <w:noProof/>
        </w:rPr>
        <w:pict>
          <v:shape id="Text Box 6" o:spid="_x0000_s1030" type="#_x0000_t202" style="position:absolute;left:0;text-align:left;margin-left:475.5pt;margin-top:4.7pt;width:40.5pt;height:36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" fillcolor="white [3201]" strokeweight=".5pt">
            <v:textbox>
              <w:txbxContent>
                <w:p w:rsidR="00FA3C75" w:rsidRDefault="00FA3C75">
                  <w:r>
                    <w:t xml:space="preserve">  </w:t>
                  </w:r>
                  <w:r w:rsidRPr="00CC30A4">
                    <w:rPr>
                      <w:sz w:val="18"/>
                    </w:rPr>
                    <w:t>Paraf</w:t>
                  </w:r>
                </w:p>
              </w:txbxContent>
            </v:textbox>
          </v:shape>
        </w:pict>
      </w:r>
      <w:r w:rsidR="0095141C" w:rsidRPr="0036075C">
        <w:rPr>
          <w:rFonts w:cs="Calibri"/>
        </w:rPr>
        <w:t>Hadir penuh dalam sebulan mendapatkan poin penghargaan 5</w:t>
      </w:r>
    </w:p>
    <w:p w:rsidR="0095141C" w:rsidRPr="00CD215E" w:rsidRDefault="0095141C" w:rsidP="00F12546">
      <w:pPr>
        <w:pStyle w:val="ListParagraph"/>
        <w:numPr>
          <w:ilvl w:val="0"/>
          <w:numId w:val="6"/>
        </w:numPr>
        <w:spacing w:after="0" w:line="240" w:lineRule="auto"/>
        <w:jc w:val="both"/>
        <w:rPr>
          <w:rFonts w:cs="Calibri"/>
        </w:rPr>
      </w:pPr>
      <w:r w:rsidRPr="00CD215E">
        <w:rPr>
          <w:rFonts w:cs="Calibri"/>
        </w:rPr>
        <w:t xml:space="preserve">Setiap peserta didik yang telah mendapatkan poin </w:t>
      </w:r>
      <w:r>
        <w:rPr>
          <w:rFonts w:cs="Calibri"/>
        </w:rPr>
        <w:t>penghargaan 15</w:t>
      </w:r>
      <w:r w:rsidRPr="00CD215E">
        <w:rPr>
          <w:rFonts w:cs="Calibri"/>
        </w:rPr>
        <w:t>0, akan mendapatkan penghargaan dari Madrasah sebagai bentuk apreasiasi atas karya dan prestasinya.</w:t>
      </w:r>
    </w:p>
    <w:p w:rsidR="006605A0" w:rsidRDefault="0095141C" w:rsidP="00F12546">
      <w:pPr>
        <w:spacing w:after="0" w:line="240" w:lineRule="auto"/>
        <w:jc w:val="both"/>
        <w:rPr>
          <w:rFonts w:cs="Calibri"/>
          <w:lang w:val="id-ID"/>
        </w:rPr>
      </w:pPr>
      <w:r>
        <w:rPr>
          <w:rFonts w:cs="Calibri"/>
        </w:rPr>
        <w:tab/>
      </w:r>
      <w:r w:rsidRPr="00CD215E">
        <w:rPr>
          <w:rFonts w:cs="Calibri"/>
        </w:rPr>
        <w:tab/>
      </w:r>
      <w:r w:rsidRPr="00CD215E">
        <w:rPr>
          <w:rFonts w:cs="Calibri"/>
        </w:rPr>
        <w:tab/>
      </w:r>
      <w:r w:rsidRPr="00CD215E">
        <w:rPr>
          <w:rFonts w:cs="Calibri"/>
        </w:rPr>
        <w:tab/>
      </w:r>
      <w:r w:rsidRPr="00CD215E">
        <w:rPr>
          <w:rFonts w:cs="Calibri"/>
        </w:rPr>
        <w:tab/>
      </w:r>
      <w:r w:rsidRPr="00CD215E">
        <w:rPr>
          <w:rFonts w:cs="Calibri"/>
        </w:rPr>
        <w:tab/>
      </w:r>
    </w:p>
    <w:p w:rsidR="006605A0" w:rsidRDefault="006605A0" w:rsidP="00F12546">
      <w:pPr>
        <w:spacing w:after="0" w:line="240" w:lineRule="auto"/>
        <w:jc w:val="both"/>
        <w:rPr>
          <w:rFonts w:cs="Calibri"/>
          <w:lang w:val="id-ID"/>
        </w:rPr>
      </w:pPr>
    </w:p>
    <w:p w:rsidR="006605A0" w:rsidRDefault="006605A0" w:rsidP="00F12546">
      <w:pPr>
        <w:spacing w:after="0" w:line="240" w:lineRule="auto"/>
        <w:jc w:val="both"/>
        <w:rPr>
          <w:rFonts w:cs="Calibri"/>
          <w:lang w:val="id-ID"/>
        </w:rPr>
      </w:pPr>
    </w:p>
    <w:p w:rsidR="006605A0" w:rsidRDefault="006605A0" w:rsidP="00F12546">
      <w:pPr>
        <w:spacing w:after="0" w:line="240" w:lineRule="auto"/>
        <w:jc w:val="both"/>
        <w:rPr>
          <w:rFonts w:cs="Calibri"/>
          <w:lang w:val="id-ID"/>
        </w:rPr>
      </w:pPr>
    </w:p>
    <w:p w:rsidR="0095141C" w:rsidRPr="00CD215E" w:rsidRDefault="0095141C" w:rsidP="006605A0">
      <w:pPr>
        <w:spacing w:after="0" w:line="240" w:lineRule="auto"/>
        <w:ind w:left="3600" w:firstLine="720"/>
        <w:jc w:val="both"/>
        <w:rPr>
          <w:rFonts w:cs="Calibri"/>
        </w:rPr>
      </w:pPr>
      <w:r w:rsidRPr="00CD215E">
        <w:rPr>
          <w:rFonts w:cs="Calibri"/>
        </w:rPr>
        <w:lastRenderedPageBreak/>
        <w:t>Tata tertib ini berlaku mulai ditetapkan.</w:t>
      </w:r>
    </w:p>
    <w:p w:rsidR="0095141C" w:rsidRPr="00CD215E" w:rsidRDefault="0095141C" w:rsidP="00F12546">
      <w:pPr>
        <w:spacing w:after="0" w:line="240" w:lineRule="auto"/>
        <w:jc w:val="both"/>
        <w:rPr>
          <w:rFonts w:cs="Calibri"/>
        </w:rPr>
      </w:pPr>
      <w:r w:rsidRPr="00CD215E">
        <w:rPr>
          <w:rFonts w:cs="Calibri"/>
        </w:rPr>
        <w:tab/>
      </w:r>
      <w:r w:rsidRPr="00CD215E">
        <w:rPr>
          <w:rFonts w:cs="Calibri"/>
        </w:rPr>
        <w:tab/>
      </w:r>
      <w:r w:rsidRPr="00CD215E">
        <w:rPr>
          <w:rFonts w:cs="Calibri"/>
        </w:rPr>
        <w:tab/>
      </w:r>
      <w:r w:rsidRPr="00CD215E">
        <w:rPr>
          <w:rFonts w:cs="Calibri"/>
        </w:rPr>
        <w:tab/>
      </w:r>
      <w:r w:rsidRPr="00CD215E">
        <w:rPr>
          <w:rFonts w:cs="Calibri"/>
        </w:rPr>
        <w:tab/>
      </w:r>
      <w:r w:rsidRPr="00CD215E">
        <w:rPr>
          <w:rFonts w:cs="Calibri"/>
        </w:rPr>
        <w:tab/>
        <w:t>Ditetapkan di</w:t>
      </w:r>
      <w:r w:rsidRPr="00CD215E">
        <w:rPr>
          <w:rFonts w:cs="Calibri"/>
        </w:rPr>
        <w:tab/>
        <w:t>: Jakarta</w:t>
      </w:r>
    </w:p>
    <w:p w:rsidR="0095141C" w:rsidRDefault="0095141C" w:rsidP="00F12546">
      <w:pPr>
        <w:spacing w:after="0" w:line="240" w:lineRule="auto"/>
        <w:jc w:val="both"/>
        <w:rPr>
          <w:rFonts w:cs="Calibri"/>
        </w:rPr>
      </w:pPr>
      <w:r w:rsidRPr="00CD215E">
        <w:rPr>
          <w:rFonts w:cs="Calibri"/>
        </w:rPr>
        <w:tab/>
      </w:r>
      <w:r w:rsidRPr="00CD215E">
        <w:rPr>
          <w:rFonts w:cs="Calibri"/>
        </w:rPr>
        <w:tab/>
      </w:r>
      <w:r w:rsidRPr="00CD215E">
        <w:rPr>
          <w:rFonts w:cs="Calibri"/>
        </w:rPr>
        <w:tab/>
      </w:r>
      <w:r w:rsidRPr="00CD215E">
        <w:rPr>
          <w:rFonts w:cs="Calibri"/>
        </w:rPr>
        <w:tab/>
      </w:r>
      <w:r w:rsidRPr="00CD215E">
        <w:rPr>
          <w:rFonts w:cs="Calibri"/>
        </w:rPr>
        <w:tab/>
      </w:r>
      <w:r w:rsidRPr="00CD215E">
        <w:rPr>
          <w:rFonts w:cs="Calibri"/>
        </w:rPr>
        <w:tab/>
        <w:t>Pada tanggal</w:t>
      </w:r>
      <w:r w:rsidRPr="00CD215E">
        <w:rPr>
          <w:rFonts w:cs="Calibri"/>
        </w:rPr>
        <w:tab/>
        <w:t xml:space="preserve">: </w:t>
      </w:r>
      <w:r w:rsidR="00E83EF8">
        <w:rPr>
          <w:rFonts w:cs="Calibri"/>
        </w:rPr>
        <w:t xml:space="preserve"> </w:t>
      </w:r>
      <w:r w:rsidR="00D066AC">
        <w:rPr>
          <w:rFonts w:cs="Calibri"/>
        </w:rPr>
        <w:t>7 Juni</w:t>
      </w:r>
      <w:r w:rsidR="004B1719">
        <w:rPr>
          <w:rFonts w:cs="Calibri"/>
        </w:rPr>
        <w:t xml:space="preserve"> 2018</w:t>
      </w:r>
      <w:r w:rsidRPr="00CD215E">
        <w:rPr>
          <w:rFonts w:cs="Calibri"/>
        </w:rPr>
        <w:tab/>
      </w:r>
    </w:p>
    <w:p w:rsidR="0095141C" w:rsidRDefault="000D148C" w:rsidP="00F12546">
      <w:pPr>
        <w:spacing w:after="0" w:line="240" w:lineRule="auto"/>
        <w:jc w:val="both"/>
        <w:rPr>
          <w:rFonts w:cs="Calibri"/>
        </w:rPr>
      </w:pPr>
      <w:r w:rsidRPr="000D148C">
        <w:rPr>
          <w:rFonts w:cs="Calibri"/>
          <w:noProof/>
        </w:rPr>
        <w:pict>
          <v:shapetype id="_x0000_t32" coordsize="21600,21600" o:spt="32" o:oned="t" path="m,l21600,21600e" filled="f">
            <v:path arrowok="t" fillok="f" o:connecttype="none"/>
            <o:lock v:ext="edit" shapetype="t"/>
          </v:shapetype>
          <v:shape id="Straight Arrow Connector 2" o:spid="_x0000_s1031" type="#_x0000_t32" style="position:absolute;left:0;text-align:left;margin-left:215.85pt;margin-top:2.7pt;width:172.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"/>
        </w:pict>
      </w:r>
    </w:p>
    <w:p w:rsidR="0095141C" w:rsidRDefault="0095141C" w:rsidP="00F12546">
      <w:pPr>
        <w:spacing w:after="0" w:line="240" w:lineRule="auto"/>
        <w:jc w:val="both"/>
        <w:rPr>
          <w:rFonts w:cs="Calibri"/>
        </w:rPr>
      </w:pPr>
    </w:p>
    <w:p w:rsidR="0095141C" w:rsidRDefault="00511767" w:rsidP="00F12546">
      <w:pPr>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t>Ttd</w:t>
      </w:r>
    </w:p>
    <w:p w:rsidR="00511767" w:rsidRDefault="00511767" w:rsidP="00F12546">
      <w:pPr>
        <w:spacing w:after="0" w:line="240" w:lineRule="auto"/>
        <w:jc w:val="both"/>
        <w:rPr>
          <w:rFonts w:cs="Calibri"/>
        </w:rPr>
      </w:pPr>
    </w:p>
    <w:p w:rsidR="0095141C" w:rsidRPr="00CD215E" w:rsidRDefault="0095141C" w:rsidP="00F12546">
      <w:pPr>
        <w:spacing w:after="0" w:line="240" w:lineRule="auto"/>
        <w:jc w:val="both"/>
        <w:rPr>
          <w:rFonts w:cs="Calibri"/>
        </w:rPr>
      </w:pPr>
      <w:r w:rsidRPr="00CD215E">
        <w:rPr>
          <w:rFonts w:cs="Calibri"/>
        </w:rPr>
        <w:tab/>
      </w:r>
      <w:r w:rsidRPr="00CD215E">
        <w:rPr>
          <w:rFonts w:cs="Calibri"/>
        </w:rPr>
        <w:tab/>
      </w:r>
      <w:r w:rsidRPr="00CD215E">
        <w:rPr>
          <w:rFonts w:cs="Calibri"/>
        </w:rPr>
        <w:tab/>
      </w:r>
      <w:r w:rsidRPr="00CD215E">
        <w:rPr>
          <w:rFonts w:cs="Calibri"/>
        </w:rPr>
        <w:tab/>
      </w:r>
      <w:r w:rsidRPr="00CD215E">
        <w:rPr>
          <w:rFonts w:cs="Calibri"/>
        </w:rPr>
        <w:tab/>
      </w:r>
      <w:r w:rsidRPr="00CD215E">
        <w:rPr>
          <w:rFonts w:cs="Calibri"/>
        </w:rPr>
        <w:tab/>
        <w:t>H. Ismail Nur, Lc, M.Ag</w:t>
      </w:r>
    </w:p>
    <w:p w:rsidR="0095141C" w:rsidRPr="0095141C" w:rsidRDefault="0095141C" w:rsidP="00F12546">
      <w:pPr>
        <w:pStyle w:val="ListParagraph"/>
        <w:spacing w:after="0" w:line="240" w:lineRule="auto"/>
        <w:ind w:left="1080"/>
        <w:jc w:val="both"/>
        <w:rPr>
          <w:rFonts w:cs="Calibri"/>
        </w:rPr>
      </w:pPr>
      <w:r>
        <w:rPr>
          <w:rFonts w:cs="Calibri"/>
        </w:rPr>
        <w:tab/>
      </w:r>
      <w:r>
        <w:rPr>
          <w:rFonts w:cs="Calibri"/>
        </w:rPr>
        <w:tab/>
      </w:r>
      <w:r>
        <w:rPr>
          <w:rFonts w:cs="Calibri"/>
        </w:rPr>
        <w:tab/>
      </w:r>
      <w:r>
        <w:rPr>
          <w:rFonts w:cs="Calibri"/>
        </w:rPr>
        <w:tab/>
      </w:r>
      <w:r>
        <w:rPr>
          <w:rFonts w:cs="Calibri"/>
        </w:rPr>
        <w:tab/>
      </w:r>
      <w:r w:rsidRPr="00CD215E">
        <w:rPr>
          <w:rFonts w:cs="Calibri"/>
        </w:rPr>
        <w:t>NIP. 197304182000121001</w:t>
      </w:r>
    </w:p>
    <w:p w:rsidR="00C07007" w:rsidRPr="00096EAC" w:rsidRDefault="00BB1470" w:rsidP="00F12546">
      <w:pPr>
        <w:ind w:left="1440"/>
        <w:jc w:val="both"/>
      </w:pPr>
      <w:r>
        <w:t xml:space="preserve"> </w:t>
      </w:r>
    </w:p>
    <w:sectPr w:rsidR="00C07007" w:rsidRPr="00096EAC" w:rsidSect="00096EAC">
      <w:footerReference w:type="default" r:id="rId8"/>
      <w:pgSz w:w="12240" w:h="18720" w:code="25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22A" w:rsidRDefault="0005522A" w:rsidP="00096EAC">
      <w:pPr>
        <w:spacing w:after="0" w:line="240" w:lineRule="auto"/>
      </w:pPr>
      <w:r>
        <w:separator/>
      </w:r>
    </w:p>
  </w:endnote>
  <w:endnote w:type="continuationSeparator" w:id="0">
    <w:p w:rsidR="0005522A" w:rsidRDefault="0005522A" w:rsidP="00096E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Arial"/>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2667626"/>
      <w:docPartObj>
        <w:docPartGallery w:val="Page Numbers (Bottom of Page)"/>
        <w:docPartUnique/>
      </w:docPartObj>
    </w:sdtPr>
    <w:sdtContent>
      <w:p w:rsidR="00FA3C75" w:rsidRDefault="00FA3C75">
        <w:pPr>
          <w:pStyle w:val="Footer"/>
          <w:jc w:val="right"/>
        </w:pPr>
        <w:r>
          <w:t xml:space="preserve">NO. DOK. MA-FR-06-05-02               TGL. TERBIT: 02-01-2017                 NO. REVIS: 00                      Page | </w:t>
        </w:r>
        <w:r w:rsidR="000D148C">
          <w:fldChar w:fldCharType="begin"/>
        </w:r>
        <w:r>
          <w:instrText xml:space="preserve"> PAGE   \* MERGEFORMAT </w:instrText>
        </w:r>
        <w:r w:rsidR="000D148C">
          <w:fldChar w:fldCharType="separate"/>
        </w:r>
        <w:r w:rsidR="006605A0">
          <w:rPr>
            <w:noProof/>
          </w:rPr>
          <w:t>1</w:t>
        </w:r>
        <w:r w:rsidR="000D148C">
          <w:rPr>
            <w:noProof/>
          </w:rPr>
          <w:fldChar w:fldCharType="end"/>
        </w:r>
        <w:r>
          <w:t xml:space="preserve"> </w:t>
        </w:r>
      </w:p>
    </w:sdtContent>
  </w:sdt>
  <w:p w:rsidR="00FA3C75" w:rsidRDefault="00FA3C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22A" w:rsidRDefault="0005522A" w:rsidP="00096EAC">
      <w:pPr>
        <w:spacing w:after="0" w:line="240" w:lineRule="auto"/>
      </w:pPr>
      <w:r>
        <w:separator/>
      </w:r>
    </w:p>
  </w:footnote>
  <w:footnote w:type="continuationSeparator" w:id="0">
    <w:p w:rsidR="0005522A" w:rsidRDefault="0005522A" w:rsidP="00096E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37E41"/>
    <w:multiLevelType w:val="hybridMultilevel"/>
    <w:tmpl w:val="A7A28C9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B747781"/>
    <w:multiLevelType w:val="hybridMultilevel"/>
    <w:tmpl w:val="678CC0AC"/>
    <w:lvl w:ilvl="0" w:tplc="55B6A0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1DA62D2"/>
    <w:multiLevelType w:val="hybridMultilevel"/>
    <w:tmpl w:val="A22264B2"/>
    <w:lvl w:ilvl="0" w:tplc="04210011">
      <w:start w:val="1"/>
      <w:numFmt w:val="decimal"/>
      <w:lvlText w:val="%1)"/>
      <w:lvlJc w:val="left"/>
      <w:pPr>
        <w:ind w:left="1800" w:hanging="360"/>
      </w:pPr>
      <w:rPr>
        <w:rFonts w:hint="default"/>
      </w:rPr>
    </w:lvl>
    <w:lvl w:ilvl="1" w:tplc="43EABC1A">
      <w:start w:val="1"/>
      <w:numFmt w:val="lowerLetter"/>
      <w:lvlText w:val="%2)"/>
      <w:lvlJc w:val="left"/>
      <w:pPr>
        <w:ind w:left="2520" w:hanging="360"/>
      </w:pPr>
      <w:rPr>
        <w:rFonts w:ascii="Times New Roman" w:eastAsia="Calibri" w:hAnsi="Times New Roman" w:cs="Times New Roman"/>
      </w:rPr>
    </w:lvl>
    <w:lvl w:ilvl="2" w:tplc="04090019">
      <w:start w:val="1"/>
      <w:numFmt w:val="lowerLetter"/>
      <w:lvlText w:val="%3."/>
      <w:lvlJc w:val="left"/>
      <w:pPr>
        <w:ind w:left="3240" w:hanging="180"/>
      </w:pPr>
    </w:lvl>
    <w:lvl w:ilvl="3" w:tplc="9C005C22">
      <w:start w:val="1"/>
      <w:numFmt w:val="decimal"/>
      <w:lvlText w:val="(%4)"/>
      <w:lvlJc w:val="left"/>
      <w:pPr>
        <w:ind w:left="3960" w:hanging="360"/>
      </w:pPr>
      <w:rPr>
        <w:rFonts w:hint="default"/>
      </w:rPr>
    </w:lvl>
    <w:lvl w:ilvl="4" w:tplc="04210019">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2CF26FD9"/>
    <w:multiLevelType w:val="hybridMultilevel"/>
    <w:tmpl w:val="C67044B6"/>
    <w:lvl w:ilvl="0" w:tplc="4F4ED9F4">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7AD8300C">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EC27948"/>
    <w:multiLevelType w:val="hybridMultilevel"/>
    <w:tmpl w:val="07F6EC82"/>
    <w:lvl w:ilvl="0" w:tplc="0BC022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E5D3164"/>
    <w:multiLevelType w:val="hybridMultilevel"/>
    <w:tmpl w:val="CF3E1994"/>
    <w:lvl w:ilvl="0" w:tplc="509868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DF419C"/>
    <w:multiLevelType w:val="hybridMultilevel"/>
    <w:tmpl w:val="5A782800"/>
    <w:lvl w:ilvl="0" w:tplc="E01E69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A680AA3"/>
    <w:multiLevelType w:val="hybridMultilevel"/>
    <w:tmpl w:val="9BAEE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8F2334"/>
    <w:multiLevelType w:val="hybridMultilevel"/>
    <w:tmpl w:val="C6CC1FA0"/>
    <w:lvl w:ilvl="0" w:tplc="04210011">
      <w:start w:val="1"/>
      <w:numFmt w:val="decimal"/>
      <w:lvlText w:val="%1)"/>
      <w:lvlJc w:val="left"/>
      <w:pPr>
        <w:ind w:left="1800" w:hanging="360"/>
      </w:pPr>
      <w:rPr>
        <w:rFonts w:hint="default"/>
      </w:rPr>
    </w:lvl>
    <w:lvl w:ilvl="1" w:tplc="43EABC1A">
      <w:start w:val="1"/>
      <w:numFmt w:val="lowerLetter"/>
      <w:lvlText w:val="%2)"/>
      <w:lvlJc w:val="left"/>
      <w:pPr>
        <w:ind w:left="2520" w:hanging="360"/>
      </w:pPr>
      <w:rPr>
        <w:rFonts w:ascii="Times New Roman" w:eastAsia="Calibri" w:hAnsi="Times New Roman" w:cs="Times New Roman"/>
      </w:rPr>
    </w:lvl>
    <w:lvl w:ilvl="2" w:tplc="0421001B">
      <w:start w:val="1"/>
      <w:numFmt w:val="lowerRoman"/>
      <w:lvlText w:val="%3."/>
      <w:lvlJc w:val="right"/>
      <w:pPr>
        <w:ind w:left="3240" w:hanging="180"/>
      </w:pPr>
    </w:lvl>
    <w:lvl w:ilvl="3" w:tplc="9C005C22">
      <w:start w:val="1"/>
      <w:numFmt w:val="decimal"/>
      <w:lvlText w:val="(%4)"/>
      <w:lvlJc w:val="left"/>
      <w:pPr>
        <w:ind w:left="3960" w:hanging="360"/>
      </w:pPr>
      <w:rPr>
        <w:rFonts w:hint="default"/>
      </w:rPr>
    </w:lvl>
    <w:lvl w:ilvl="4" w:tplc="04210019">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7"/>
  </w:num>
  <w:num w:numId="2">
    <w:abstractNumId w:val="5"/>
  </w:num>
  <w:num w:numId="3">
    <w:abstractNumId w:val="3"/>
  </w:num>
  <w:num w:numId="4">
    <w:abstractNumId w:val="4"/>
  </w:num>
  <w:num w:numId="5">
    <w:abstractNumId w:val="1"/>
  </w:num>
  <w:num w:numId="6">
    <w:abstractNumId w:val="8"/>
  </w:num>
  <w:num w:numId="7">
    <w:abstractNumId w:val="6"/>
  </w:num>
  <w:num w:numId="8">
    <w:abstractNumId w:val="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1"/>
    <w:footnote w:id="0"/>
  </w:footnotePr>
  <w:endnotePr>
    <w:endnote w:id="-1"/>
    <w:endnote w:id="0"/>
  </w:endnotePr>
  <w:compat/>
  <w:rsids>
    <w:rsidRoot w:val="003B193D"/>
    <w:rsid w:val="0005522A"/>
    <w:rsid w:val="00080414"/>
    <w:rsid w:val="00082FA3"/>
    <w:rsid w:val="00084F10"/>
    <w:rsid w:val="00096EAC"/>
    <w:rsid w:val="000A45F1"/>
    <w:rsid w:val="000D148C"/>
    <w:rsid w:val="00102284"/>
    <w:rsid w:val="00113ABF"/>
    <w:rsid w:val="00162FEE"/>
    <w:rsid w:val="00195AB4"/>
    <w:rsid w:val="002A5F07"/>
    <w:rsid w:val="003024AF"/>
    <w:rsid w:val="00330BF9"/>
    <w:rsid w:val="0036075C"/>
    <w:rsid w:val="00365F9A"/>
    <w:rsid w:val="003B193D"/>
    <w:rsid w:val="003C1D8C"/>
    <w:rsid w:val="003F4D93"/>
    <w:rsid w:val="00471A69"/>
    <w:rsid w:val="004723D7"/>
    <w:rsid w:val="004A0E5D"/>
    <w:rsid w:val="004B1719"/>
    <w:rsid w:val="004F7A3F"/>
    <w:rsid w:val="00511767"/>
    <w:rsid w:val="00522258"/>
    <w:rsid w:val="00566900"/>
    <w:rsid w:val="005878C8"/>
    <w:rsid w:val="005968FD"/>
    <w:rsid w:val="006605A0"/>
    <w:rsid w:val="006F5657"/>
    <w:rsid w:val="00797554"/>
    <w:rsid w:val="007B71C7"/>
    <w:rsid w:val="007D6BB1"/>
    <w:rsid w:val="00820CAF"/>
    <w:rsid w:val="00837251"/>
    <w:rsid w:val="0086276C"/>
    <w:rsid w:val="00864C48"/>
    <w:rsid w:val="008F2634"/>
    <w:rsid w:val="0095141C"/>
    <w:rsid w:val="009F1F87"/>
    <w:rsid w:val="00A204D3"/>
    <w:rsid w:val="00B756E3"/>
    <w:rsid w:val="00B97766"/>
    <w:rsid w:val="00BB1470"/>
    <w:rsid w:val="00C07007"/>
    <w:rsid w:val="00C252B0"/>
    <w:rsid w:val="00C4733C"/>
    <w:rsid w:val="00CC30A4"/>
    <w:rsid w:val="00D066AC"/>
    <w:rsid w:val="00D476A1"/>
    <w:rsid w:val="00E42A6E"/>
    <w:rsid w:val="00E50422"/>
    <w:rsid w:val="00E83EF8"/>
    <w:rsid w:val="00F12546"/>
    <w:rsid w:val="00FA3C75"/>
    <w:rsid w:val="00FB4697"/>
    <w:rsid w:val="00FB65D8"/>
    <w:rsid w:val="00FD63F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4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93D"/>
    <w:pPr>
      <w:ind w:left="720"/>
      <w:contextualSpacing/>
    </w:pPr>
  </w:style>
  <w:style w:type="table" w:styleId="TableGrid">
    <w:name w:val="Table Grid"/>
    <w:basedOn w:val="TableNormal"/>
    <w:uiPriority w:val="59"/>
    <w:rsid w:val="00162FEE"/>
    <w:pPr>
      <w:spacing w:after="0" w:line="240" w:lineRule="auto"/>
    </w:pPr>
    <w:rPr>
      <w:rFonts w:eastAsiaTheme="minorEastAsia"/>
      <w:kern w:val="2"/>
      <w:sz w:val="21"/>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96E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EAC"/>
  </w:style>
  <w:style w:type="paragraph" w:styleId="Footer">
    <w:name w:val="footer"/>
    <w:basedOn w:val="Normal"/>
    <w:link w:val="FooterChar"/>
    <w:uiPriority w:val="99"/>
    <w:unhideWhenUsed/>
    <w:rsid w:val="00096E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EAC"/>
  </w:style>
  <w:style w:type="paragraph" w:styleId="BalloonText">
    <w:name w:val="Balloon Text"/>
    <w:basedOn w:val="Normal"/>
    <w:link w:val="BalloonTextChar"/>
    <w:uiPriority w:val="99"/>
    <w:semiHidden/>
    <w:unhideWhenUsed/>
    <w:rsid w:val="00096E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EA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662</TotalTime>
  <Pages>5</Pages>
  <Words>1672</Words>
  <Characters>9533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USER</dc:creator>
  <cp:keywords/>
  <dc:description/>
  <cp:lastModifiedBy>DIAN</cp:lastModifiedBy>
  <cp:revision>6</cp:revision>
  <cp:lastPrinted>2017-08-08T04:04:00Z</cp:lastPrinted>
  <dcterms:created xsi:type="dcterms:W3CDTF">2017-06-06T02:50:00Z</dcterms:created>
  <dcterms:modified xsi:type="dcterms:W3CDTF">2018-05-29T16:17:00Z</dcterms:modified>
</cp:coreProperties>
</file>